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55" w:type="dxa"/>
        <w:tblLook w:val="01E0" w:firstRow="1" w:lastRow="1" w:firstColumn="1" w:lastColumn="1" w:noHBand="0" w:noVBand="0"/>
      </w:tblPr>
      <w:tblGrid>
        <w:gridCol w:w="4669"/>
        <w:gridCol w:w="4086"/>
      </w:tblGrid>
      <w:tr w:rsidR="001E61EB" w:rsidRPr="00AC63EC" w:rsidTr="008701C1">
        <w:tc>
          <w:tcPr>
            <w:tcW w:w="4669" w:type="dxa"/>
          </w:tcPr>
          <w:p w:rsidR="0036631F" w:rsidRPr="00AC63EC" w:rsidRDefault="00FA5CF1" w:rsidP="00FA5CF1">
            <w:pPr>
              <w:rPr>
                <w:rFonts w:asciiTheme="minorHAnsi" w:hAnsiTheme="minorHAnsi"/>
                <w:sz w:val="20"/>
                <w:szCs w:val="20"/>
              </w:rPr>
            </w:pPr>
            <w:r w:rsidRPr="00AC63EC">
              <w:rPr>
                <w:rFonts w:asciiTheme="minorHAnsi" w:hAnsiTheme="minorHAnsi"/>
                <w:noProof/>
                <w:sz w:val="20"/>
                <w:szCs w:val="20"/>
              </w:rPr>
              <w:drawing>
                <wp:inline distT="0" distB="0" distL="0" distR="0" wp14:anchorId="2513CEA0" wp14:editId="03EA8913">
                  <wp:extent cx="638175" cy="75247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2000" t="-3146"/>
                          <a:stretch>
                            <a:fillRect/>
                          </a:stretch>
                        </pic:blipFill>
                        <pic:spPr bwMode="auto">
                          <a:xfrm>
                            <a:off x="0" y="0"/>
                            <a:ext cx="638175" cy="752475"/>
                          </a:xfrm>
                          <a:prstGeom prst="rect">
                            <a:avLst/>
                          </a:prstGeom>
                          <a:noFill/>
                          <a:ln w="9525">
                            <a:noFill/>
                            <a:miter lim="800000"/>
                            <a:headEnd/>
                            <a:tailEnd/>
                          </a:ln>
                        </pic:spPr>
                      </pic:pic>
                    </a:graphicData>
                  </a:graphic>
                </wp:inline>
              </w:drawing>
            </w:r>
            <w:r w:rsidR="00D96F4E" w:rsidRPr="00AC63EC">
              <w:rPr>
                <w:rFonts w:asciiTheme="minorHAnsi" w:hAnsiTheme="minorHAnsi"/>
                <w:noProof/>
                <w:sz w:val="20"/>
              </w:rPr>
              <mc:AlternateContent>
                <mc:Choice Requires="wps">
                  <w:drawing>
                    <wp:anchor distT="0" distB="0" distL="114300" distR="114300" simplePos="0" relativeHeight="251657728" behindDoc="0" locked="0" layoutInCell="1" allowOverlap="1" wp14:anchorId="5799532D" wp14:editId="3018C4CF">
                      <wp:simplePos x="0" y="0"/>
                      <wp:positionH relativeFrom="column">
                        <wp:posOffset>3086100</wp:posOffset>
                      </wp:positionH>
                      <wp:positionV relativeFrom="paragraph">
                        <wp:posOffset>0</wp:posOffset>
                      </wp:positionV>
                      <wp:extent cx="2514600" cy="3429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4F4" w:rsidRPr="005B04F4" w:rsidRDefault="005B04F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9532D" id="_x0000_t202" coordsize="21600,21600" o:spt="202" path="m,l,21600r21600,l21600,xe">
                      <v:stroke joinstyle="miter"/>
                      <v:path gradientshapeok="t" o:connecttype="rect"/>
                    </v:shapetype>
                    <v:shape id="Text Box 9" o:spid="_x0000_s1026" type="#_x0000_t202" style="position:absolute;margin-left:243pt;margin-top:0;width:19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m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" filled="f" stroked="f">
                      <v:textbox>
                        <w:txbxContent>
                          <w:p w:rsidR="005B04F4" w:rsidRPr="005B04F4" w:rsidRDefault="005B04F4">
                            <w:pPr>
                              <w:rPr>
                                <w:b/>
                              </w:rPr>
                            </w:pPr>
                          </w:p>
                        </w:txbxContent>
                      </v:textbox>
                    </v:shape>
                  </w:pict>
                </mc:Fallback>
              </mc:AlternateContent>
            </w:r>
            <w:r w:rsidR="00E7056F" w:rsidRPr="00AC63EC">
              <w:rPr>
                <w:rFonts w:asciiTheme="minorHAnsi" w:hAnsiTheme="minorHAnsi"/>
                <w:sz w:val="20"/>
              </w:rPr>
              <w:t xml:space="preserve">            </w:t>
            </w:r>
          </w:p>
          <w:p w:rsidR="0036631F" w:rsidRPr="00AC63EC" w:rsidRDefault="0036631F" w:rsidP="002E699F">
            <w:pPr>
              <w:widowControl w:val="0"/>
              <w:autoSpaceDE w:val="0"/>
              <w:autoSpaceDN w:val="0"/>
              <w:adjustRightInd w:val="0"/>
              <w:spacing w:before="2"/>
              <w:rPr>
                <w:rFonts w:asciiTheme="minorHAnsi" w:hAnsiTheme="minorHAnsi" w:cs="Calibri"/>
                <w:b/>
                <w:sz w:val="20"/>
                <w:szCs w:val="20"/>
              </w:rPr>
            </w:pPr>
            <w:r w:rsidRPr="00AC63EC">
              <w:rPr>
                <w:rFonts w:asciiTheme="minorHAnsi" w:hAnsiTheme="minorHAnsi" w:cs="Calibri"/>
                <w:b/>
                <w:sz w:val="20"/>
                <w:szCs w:val="20"/>
              </w:rPr>
              <w:t>ΕΛ</w:t>
            </w:r>
            <w:r w:rsidRPr="00AC63EC">
              <w:rPr>
                <w:rFonts w:asciiTheme="minorHAnsi" w:hAnsiTheme="minorHAnsi" w:cs="Calibri"/>
                <w:b/>
                <w:spacing w:val="-1"/>
                <w:sz w:val="20"/>
                <w:szCs w:val="20"/>
              </w:rPr>
              <w:t>ΛΗ</w:t>
            </w:r>
            <w:r w:rsidRPr="00AC63EC">
              <w:rPr>
                <w:rFonts w:asciiTheme="minorHAnsi" w:hAnsiTheme="minorHAnsi" w:cs="Calibri"/>
                <w:b/>
                <w:spacing w:val="1"/>
                <w:sz w:val="20"/>
                <w:szCs w:val="20"/>
              </w:rPr>
              <w:t>Ν</w:t>
            </w:r>
            <w:r w:rsidRPr="00AC63EC">
              <w:rPr>
                <w:rFonts w:asciiTheme="minorHAnsi" w:hAnsiTheme="minorHAnsi" w:cs="Calibri"/>
                <w:b/>
                <w:sz w:val="20"/>
                <w:szCs w:val="20"/>
              </w:rPr>
              <w:t xml:space="preserve">ΙΚΗ </w:t>
            </w:r>
            <w:r w:rsidRPr="00AC63EC">
              <w:rPr>
                <w:rFonts w:asciiTheme="minorHAnsi" w:hAnsiTheme="minorHAnsi" w:cs="Calibri"/>
                <w:b/>
                <w:spacing w:val="-1"/>
                <w:sz w:val="20"/>
                <w:szCs w:val="20"/>
              </w:rPr>
              <w:t>ΔΗ</w:t>
            </w:r>
            <w:r w:rsidRPr="00AC63EC">
              <w:rPr>
                <w:rFonts w:asciiTheme="minorHAnsi" w:hAnsiTheme="minorHAnsi" w:cs="Calibri"/>
                <w:b/>
                <w:spacing w:val="1"/>
                <w:sz w:val="20"/>
                <w:szCs w:val="20"/>
              </w:rPr>
              <w:t>Μ</w:t>
            </w:r>
            <w:r w:rsidRPr="00AC63EC">
              <w:rPr>
                <w:rFonts w:asciiTheme="minorHAnsi" w:hAnsiTheme="minorHAnsi" w:cs="Calibri"/>
                <w:b/>
                <w:sz w:val="20"/>
                <w:szCs w:val="20"/>
              </w:rPr>
              <w:t>ΟΚΡΑ</w:t>
            </w:r>
            <w:r w:rsidRPr="00AC63EC">
              <w:rPr>
                <w:rFonts w:asciiTheme="minorHAnsi" w:hAnsiTheme="minorHAnsi" w:cs="Calibri"/>
                <w:b/>
                <w:spacing w:val="1"/>
                <w:sz w:val="20"/>
                <w:szCs w:val="20"/>
              </w:rPr>
              <w:t>Τ</w:t>
            </w:r>
            <w:r w:rsidRPr="00AC63EC">
              <w:rPr>
                <w:rFonts w:asciiTheme="minorHAnsi" w:hAnsiTheme="minorHAnsi" w:cs="Calibri"/>
                <w:b/>
                <w:sz w:val="20"/>
                <w:szCs w:val="20"/>
              </w:rPr>
              <w:t>ΙΑ</w:t>
            </w:r>
          </w:p>
          <w:p w:rsidR="0036631F" w:rsidRPr="00AC63EC" w:rsidRDefault="0036631F" w:rsidP="002E699F">
            <w:pPr>
              <w:widowControl w:val="0"/>
              <w:autoSpaceDE w:val="0"/>
              <w:autoSpaceDN w:val="0"/>
              <w:adjustRightInd w:val="0"/>
              <w:spacing w:before="2"/>
              <w:rPr>
                <w:rFonts w:asciiTheme="minorHAnsi" w:hAnsiTheme="minorHAnsi" w:cs="Calibri"/>
                <w:b/>
                <w:sz w:val="20"/>
                <w:szCs w:val="20"/>
              </w:rPr>
            </w:pPr>
            <w:r w:rsidRPr="00AC63EC">
              <w:rPr>
                <w:rFonts w:asciiTheme="minorHAnsi" w:hAnsiTheme="minorHAnsi" w:cs="Calibri"/>
                <w:b/>
                <w:sz w:val="20"/>
                <w:szCs w:val="20"/>
              </w:rPr>
              <w:t>Υ</w:t>
            </w:r>
            <w:r w:rsidRPr="00AC63EC">
              <w:rPr>
                <w:rFonts w:asciiTheme="minorHAnsi" w:hAnsiTheme="minorHAnsi" w:cs="Calibri"/>
                <w:b/>
                <w:spacing w:val="-1"/>
                <w:sz w:val="20"/>
                <w:szCs w:val="20"/>
              </w:rPr>
              <w:t>Π</w:t>
            </w:r>
            <w:r w:rsidRPr="00AC63EC">
              <w:rPr>
                <w:rFonts w:asciiTheme="minorHAnsi" w:hAnsiTheme="minorHAnsi" w:cs="Calibri"/>
                <w:b/>
                <w:sz w:val="20"/>
                <w:szCs w:val="20"/>
              </w:rPr>
              <w:t>ΟΥ</w:t>
            </w:r>
            <w:r w:rsidRPr="00AC63EC">
              <w:rPr>
                <w:rFonts w:asciiTheme="minorHAnsi" w:hAnsiTheme="minorHAnsi" w:cs="Calibri"/>
                <w:b/>
                <w:spacing w:val="1"/>
                <w:sz w:val="20"/>
                <w:szCs w:val="20"/>
              </w:rPr>
              <w:t>ΡΓ</w:t>
            </w:r>
            <w:r w:rsidRPr="00AC63EC">
              <w:rPr>
                <w:rFonts w:asciiTheme="minorHAnsi" w:hAnsiTheme="minorHAnsi" w:cs="Calibri"/>
                <w:b/>
                <w:sz w:val="20"/>
                <w:szCs w:val="20"/>
              </w:rPr>
              <w:t>ΕΙΟ ΑΓΡΟΤΙΚΗΣ ΑΝΑΠΤΥΞΗΣ</w:t>
            </w:r>
          </w:p>
          <w:p w:rsidR="0036631F" w:rsidRPr="00AC63EC" w:rsidRDefault="0036631F" w:rsidP="002E699F">
            <w:pPr>
              <w:widowControl w:val="0"/>
              <w:autoSpaceDE w:val="0"/>
              <w:autoSpaceDN w:val="0"/>
              <w:adjustRightInd w:val="0"/>
              <w:spacing w:before="2"/>
              <w:rPr>
                <w:rFonts w:asciiTheme="minorHAnsi" w:hAnsiTheme="minorHAnsi" w:cs="Calibri"/>
                <w:b/>
                <w:sz w:val="20"/>
                <w:szCs w:val="20"/>
              </w:rPr>
            </w:pPr>
            <w:r w:rsidRPr="00AC63EC">
              <w:rPr>
                <w:rFonts w:asciiTheme="minorHAnsi" w:hAnsiTheme="minorHAnsi" w:cs="Calibri"/>
                <w:b/>
                <w:sz w:val="20"/>
                <w:szCs w:val="20"/>
              </w:rPr>
              <w:t xml:space="preserve"> ΚΑΙ ΤΡΟΦΙΜΩΝ</w:t>
            </w:r>
          </w:p>
          <w:p w:rsidR="0036631F" w:rsidRPr="00AC63EC" w:rsidRDefault="0036631F" w:rsidP="002E699F">
            <w:pPr>
              <w:widowControl w:val="0"/>
              <w:autoSpaceDE w:val="0"/>
              <w:autoSpaceDN w:val="0"/>
              <w:adjustRightInd w:val="0"/>
              <w:rPr>
                <w:rFonts w:asciiTheme="minorHAnsi" w:hAnsiTheme="minorHAnsi" w:cs="Calibri"/>
                <w:b/>
                <w:sz w:val="20"/>
                <w:szCs w:val="20"/>
              </w:rPr>
            </w:pPr>
            <w:r w:rsidRPr="00AC63EC">
              <w:rPr>
                <w:rFonts w:asciiTheme="minorHAnsi" w:hAnsiTheme="minorHAnsi" w:cs="Calibri"/>
                <w:b/>
                <w:spacing w:val="1"/>
                <w:sz w:val="20"/>
                <w:szCs w:val="20"/>
              </w:rPr>
              <w:t>Γ</w:t>
            </w:r>
            <w:r w:rsidRPr="00AC63EC">
              <w:rPr>
                <w:rFonts w:asciiTheme="minorHAnsi" w:hAnsiTheme="minorHAnsi" w:cs="Calibri"/>
                <w:b/>
                <w:sz w:val="20"/>
                <w:szCs w:val="20"/>
              </w:rPr>
              <w:t>Ε</w:t>
            </w:r>
            <w:r w:rsidRPr="00AC63EC">
              <w:rPr>
                <w:rFonts w:asciiTheme="minorHAnsi" w:hAnsiTheme="minorHAnsi" w:cs="Calibri"/>
                <w:b/>
                <w:spacing w:val="1"/>
                <w:sz w:val="20"/>
                <w:szCs w:val="20"/>
              </w:rPr>
              <w:t>Ν</w:t>
            </w:r>
            <w:r w:rsidRPr="00AC63EC">
              <w:rPr>
                <w:rFonts w:asciiTheme="minorHAnsi" w:hAnsiTheme="minorHAnsi" w:cs="Calibri"/>
                <w:b/>
                <w:sz w:val="20"/>
                <w:szCs w:val="20"/>
              </w:rPr>
              <w:t xml:space="preserve">ΙΚΗ </w:t>
            </w:r>
            <w:r w:rsidRPr="00AC63EC">
              <w:rPr>
                <w:rFonts w:asciiTheme="minorHAnsi" w:hAnsiTheme="minorHAnsi" w:cs="Calibri"/>
                <w:b/>
                <w:spacing w:val="-1"/>
                <w:sz w:val="20"/>
                <w:szCs w:val="20"/>
              </w:rPr>
              <w:t>Γ</w:t>
            </w:r>
            <w:r w:rsidRPr="00AC63EC">
              <w:rPr>
                <w:rFonts w:asciiTheme="minorHAnsi" w:hAnsiTheme="minorHAnsi" w:cs="Calibri"/>
                <w:b/>
                <w:sz w:val="20"/>
                <w:szCs w:val="20"/>
              </w:rPr>
              <w:t>Ρ</w:t>
            </w:r>
            <w:r w:rsidRPr="00AC63EC">
              <w:rPr>
                <w:rFonts w:asciiTheme="minorHAnsi" w:hAnsiTheme="minorHAnsi" w:cs="Calibri"/>
                <w:b/>
                <w:spacing w:val="1"/>
                <w:sz w:val="20"/>
                <w:szCs w:val="20"/>
              </w:rPr>
              <w:t>Α</w:t>
            </w:r>
            <w:r w:rsidRPr="00AC63EC">
              <w:rPr>
                <w:rFonts w:asciiTheme="minorHAnsi" w:hAnsiTheme="minorHAnsi" w:cs="Calibri"/>
                <w:b/>
                <w:spacing w:val="-1"/>
                <w:sz w:val="20"/>
                <w:szCs w:val="20"/>
              </w:rPr>
              <w:t>Μ</w:t>
            </w:r>
            <w:r w:rsidRPr="00AC63EC">
              <w:rPr>
                <w:rFonts w:asciiTheme="minorHAnsi" w:hAnsiTheme="minorHAnsi" w:cs="Calibri"/>
                <w:b/>
                <w:spacing w:val="1"/>
                <w:sz w:val="20"/>
                <w:szCs w:val="20"/>
              </w:rPr>
              <w:t>Μ</w:t>
            </w:r>
            <w:r w:rsidRPr="00AC63EC">
              <w:rPr>
                <w:rFonts w:asciiTheme="minorHAnsi" w:hAnsiTheme="minorHAnsi" w:cs="Calibri"/>
                <w:b/>
                <w:sz w:val="20"/>
                <w:szCs w:val="20"/>
              </w:rPr>
              <w:t>Α</w:t>
            </w:r>
            <w:r w:rsidRPr="00AC63EC">
              <w:rPr>
                <w:rFonts w:asciiTheme="minorHAnsi" w:hAnsiTheme="minorHAnsi" w:cs="Calibri"/>
                <w:b/>
                <w:spacing w:val="1"/>
                <w:sz w:val="20"/>
                <w:szCs w:val="20"/>
              </w:rPr>
              <w:t>Τ</w:t>
            </w:r>
            <w:r w:rsidRPr="00AC63EC">
              <w:rPr>
                <w:rFonts w:asciiTheme="minorHAnsi" w:hAnsiTheme="minorHAnsi" w:cs="Calibri"/>
                <w:b/>
                <w:sz w:val="20"/>
                <w:szCs w:val="20"/>
              </w:rPr>
              <w:t>ΕΙΑ</w:t>
            </w:r>
            <w:r w:rsidRPr="00AC63EC">
              <w:rPr>
                <w:rFonts w:asciiTheme="minorHAnsi" w:hAnsiTheme="minorHAnsi" w:cs="Calibri"/>
                <w:b/>
                <w:spacing w:val="-1"/>
                <w:sz w:val="20"/>
                <w:szCs w:val="20"/>
              </w:rPr>
              <w:t xml:space="preserve"> </w:t>
            </w:r>
            <w:r w:rsidRPr="00AC63EC">
              <w:rPr>
                <w:rFonts w:asciiTheme="minorHAnsi" w:hAnsiTheme="minorHAnsi" w:cs="Calibri"/>
                <w:b/>
                <w:sz w:val="20"/>
                <w:szCs w:val="20"/>
              </w:rPr>
              <w:t>Α</w:t>
            </w:r>
            <w:r w:rsidRPr="00AC63EC">
              <w:rPr>
                <w:rFonts w:asciiTheme="minorHAnsi" w:hAnsiTheme="minorHAnsi" w:cs="Calibri"/>
                <w:b/>
                <w:spacing w:val="-1"/>
                <w:sz w:val="20"/>
                <w:szCs w:val="20"/>
              </w:rPr>
              <w:t>Γ</w:t>
            </w:r>
            <w:r w:rsidRPr="00AC63EC">
              <w:rPr>
                <w:rFonts w:asciiTheme="minorHAnsi" w:hAnsiTheme="minorHAnsi" w:cs="Calibri"/>
                <w:b/>
                <w:sz w:val="20"/>
                <w:szCs w:val="20"/>
              </w:rPr>
              <w:t>ΡΟ</w:t>
            </w:r>
            <w:r w:rsidRPr="00AC63EC">
              <w:rPr>
                <w:rFonts w:asciiTheme="minorHAnsi" w:hAnsiTheme="minorHAnsi" w:cs="Calibri"/>
                <w:b/>
                <w:spacing w:val="1"/>
                <w:sz w:val="20"/>
                <w:szCs w:val="20"/>
              </w:rPr>
              <w:t>Τ</w:t>
            </w:r>
            <w:r w:rsidRPr="00AC63EC">
              <w:rPr>
                <w:rFonts w:asciiTheme="minorHAnsi" w:hAnsiTheme="minorHAnsi" w:cs="Calibri"/>
                <w:b/>
                <w:sz w:val="20"/>
                <w:szCs w:val="20"/>
              </w:rPr>
              <w:t>ΙΚ</w:t>
            </w:r>
            <w:r w:rsidRPr="00AC63EC">
              <w:rPr>
                <w:rFonts w:asciiTheme="minorHAnsi" w:hAnsiTheme="minorHAnsi" w:cs="Calibri"/>
                <w:b/>
                <w:spacing w:val="-1"/>
                <w:sz w:val="20"/>
                <w:szCs w:val="20"/>
              </w:rPr>
              <w:t>Η</w:t>
            </w:r>
            <w:r w:rsidRPr="00AC63EC">
              <w:rPr>
                <w:rFonts w:asciiTheme="minorHAnsi" w:hAnsiTheme="minorHAnsi" w:cs="Calibri"/>
                <w:b/>
                <w:sz w:val="20"/>
                <w:szCs w:val="20"/>
              </w:rPr>
              <w:t>Σ</w:t>
            </w:r>
            <w:r w:rsidRPr="00AC63EC">
              <w:rPr>
                <w:rFonts w:asciiTheme="minorHAnsi" w:hAnsiTheme="minorHAnsi" w:cs="Calibri"/>
                <w:b/>
                <w:spacing w:val="1"/>
                <w:sz w:val="20"/>
                <w:szCs w:val="20"/>
              </w:rPr>
              <w:t xml:space="preserve"> </w:t>
            </w:r>
            <w:r w:rsidRPr="00AC63EC">
              <w:rPr>
                <w:rFonts w:asciiTheme="minorHAnsi" w:hAnsiTheme="minorHAnsi" w:cs="Calibri"/>
                <w:b/>
                <w:spacing w:val="-1"/>
                <w:sz w:val="20"/>
                <w:szCs w:val="20"/>
              </w:rPr>
              <w:t>Π</w:t>
            </w:r>
            <w:r w:rsidRPr="00AC63EC">
              <w:rPr>
                <w:rFonts w:asciiTheme="minorHAnsi" w:hAnsiTheme="minorHAnsi" w:cs="Calibri"/>
                <w:b/>
                <w:sz w:val="20"/>
                <w:szCs w:val="20"/>
              </w:rPr>
              <w:t>Ο</w:t>
            </w:r>
            <w:r w:rsidRPr="00AC63EC">
              <w:rPr>
                <w:rFonts w:asciiTheme="minorHAnsi" w:hAnsiTheme="minorHAnsi" w:cs="Calibri"/>
                <w:b/>
                <w:spacing w:val="-1"/>
                <w:sz w:val="20"/>
                <w:szCs w:val="20"/>
              </w:rPr>
              <w:t>Λ</w:t>
            </w:r>
            <w:r w:rsidRPr="00AC63EC">
              <w:rPr>
                <w:rFonts w:asciiTheme="minorHAnsi" w:hAnsiTheme="minorHAnsi" w:cs="Calibri"/>
                <w:b/>
                <w:sz w:val="20"/>
                <w:szCs w:val="20"/>
              </w:rPr>
              <w:t>ΙΤΙΚ</w:t>
            </w:r>
            <w:r w:rsidRPr="00AC63EC">
              <w:rPr>
                <w:rFonts w:asciiTheme="minorHAnsi" w:hAnsiTheme="minorHAnsi" w:cs="Calibri"/>
                <w:b/>
                <w:spacing w:val="-1"/>
                <w:sz w:val="20"/>
                <w:szCs w:val="20"/>
              </w:rPr>
              <w:t>Η</w:t>
            </w:r>
            <w:r w:rsidRPr="00AC63EC">
              <w:rPr>
                <w:rFonts w:asciiTheme="minorHAnsi" w:hAnsiTheme="minorHAnsi" w:cs="Calibri"/>
                <w:b/>
                <w:sz w:val="20"/>
                <w:szCs w:val="20"/>
              </w:rPr>
              <w:t xml:space="preserve">Σ ΚΑΙ </w:t>
            </w:r>
            <w:r w:rsidRPr="00AC63EC">
              <w:rPr>
                <w:rFonts w:asciiTheme="minorHAnsi" w:hAnsiTheme="minorHAnsi" w:cs="Calibri"/>
                <w:b/>
                <w:spacing w:val="-1"/>
                <w:sz w:val="20"/>
                <w:szCs w:val="20"/>
              </w:rPr>
              <w:t>Δ</w:t>
            </w:r>
            <w:r w:rsidRPr="00AC63EC">
              <w:rPr>
                <w:rFonts w:asciiTheme="minorHAnsi" w:hAnsiTheme="minorHAnsi" w:cs="Calibri"/>
                <w:b/>
                <w:sz w:val="20"/>
                <w:szCs w:val="20"/>
              </w:rPr>
              <w:t>ΙΑΧΕΙΡΙΣ</w:t>
            </w:r>
            <w:r w:rsidRPr="00AC63EC">
              <w:rPr>
                <w:rFonts w:asciiTheme="minorHAnsi" w:hAnsiTheme="minorHAnsi" w:cs="Calibri"/>
                <w:b/>
                <w:spacing w:val="-1"/>
                <w:sz w:val="20"/>
                <w:szCs w:val="20"/>
              </w:rPr>
              <w:t>Η</w:t>
            </w:r>
            <w:r w:rsidRPr="00AC63EC">
              <w:rPr>
                <w:rFonts w:asciiTheme="minorHAnsi" w:hAnsiTheme="minorHAnsi" w:cs="Calibri"/>
                <w:b/>
                <w:sz w:val="20"/>
                <w:szCs w:val="20"/>
              </w:rPr>
              <w:t>Σ</w:t>
            </w:r>
            <w:r w:rsidRPr="00AC63EC">
              <w:rPr>
                <w:rFonts w:asciiTheme="minorHAnsi" w:hAnsiTheme="minorHAnsi" w:cs="Calibri"/>
                <w:b/>
                <w:spacing w:val="1"/>
                <w:sz w:val="20"/>
                <w:szCs w:val="20"/>
              </w:rPr>
              <w:t xml:space="preserve"> </w:t>
            </w:r>
            <w:r w:rsidRPr="00AC63EC">
              <w:rPr>
                <w:rFonts w:asciiTheme="minorHAnsi" w:hAnsiTheme="minorHAnsi" w:cs="Calibri"/>
                <w:b/>
                <w:sz w:val="20"/>
                <w:szCs w:val="20"/>
              </w:rPr>
              <w:t>ΚΟ</w:t>
            </w:r>
            <w:r w:rsidRPr="00AC63EC">
              <w:rPr>
                <w:rFonts w:asciiTheme="minorHAnsi" w:hAnsiTheme="minorHAnsi" w:cs="Calibri"/>
                <w:b/>
                <w:spacing w:val="-1"/>
                <w:sz w:val="20"/>
                <w:szCs w:val="20"/>
              </w:rPr>
              <w:t>Ι</w:t>
            </w:r>
            <w:r w:rsidRPr="00AC63EC">
              <w:rPr>
                <w:rFonts w:asciiTheme="minorHAnsi" w:hAnsiTheme="minorHAnsi" w:cs="Calibri"/>
                <w:b/>
                <w:spacing w:val="1"/>
                <w:sz w:val="20"/>
                <w:szCs w:val="20"/>
              </w:rPr>
              <w:t>Ν</w:t>
            </w:r>
            <w:r w:rsidRPr="00AC63EC">
              <w:rPr>
                <w:rFonts w:asciiTheme="minorHAnsi" w:hAnsiTheme="minorHAnsi" w:cs="Calibri"/>
                <w:b/>
                <w:sz w:val="20"/>
                <w:szCs w:val="20"/>
              </w:rPr>
              <w:t>Ο</w:t>
            </w:r>
            <w:r w:rsidRPr="00AC63EC">
              <w:rPr>
                <w:rFonts w:asciiTheme="minorHAnsi" w:hAnsiTheme="minorHAnsi" w:cs="Calibri"/>
                <w:b/>
                <w:spacing w:val="-2"/>
                <w:sz w:val="20"/>
                <w:szCs w:val="20"/>
              </w:rPr>
              <w:t>Τ</w:t>
            </w:r>
            <w:r w:rsidRPr="00AC63EC">
              <w:rPr>
                <w:rFonts w:asciiTheme="minorHAnsi" w:hAnsiTheme="minorHAnsi" w:cs="Calibri"/>
                <w:b/>
                <w:sz w:val="20"/>
                <w:szCs w:val="20"/>
              </w:rPr>
              <w:t>ΙΚ</w:t>
            </w:r>
            <w:r w:rsidRPr="00AC63EC">
              <w:rPr>
                <w:rFonts w:asciiTheme="minorHAnsi" w:hAnsiTheme="minorHAnsi" w:cs="Calibri"/>
                <w:b/>
                <w:spacing w:val="-1"/>
                <w:sz w:val="20"/>
                <w:szCs w:val="20"/>
              </w:rPr>
              <w:t>Ω</w:t>
            </w:r>
            <w:r w:rsidRPr="00AC63EC">
              <w:rPr>
                <w:rFonts w:asciiTheme="minorHAnsi" w:hAnsiTheme="minorHAnsi" w:cs="Calibri"/>
                <w:b/>
                <w:sz w:val="20"/>
                <w:szCs w:val="20"/>
              </w:rPr>
              <w:t>Ν</w:t>
            </w:r>
            <w:r w:rsidRPr="00AC63EC">
              <w:rPr>
                <w:rFonts w:asciiTheme="minorHAnsi" w:hAnsiTheme="minorHAnsi" w:cs="Calibri"/>
                <w:b/>
                <w:spacing w:val="1"/>
                <w:sz w:val="20"/>
                <w:szCs w:val="20"/>
              </w:rPr>
              <w:t xml:space="preserve"> </w:t>
            </w:r>
            <w:r w:rsidRPr="00AC63EC">
              <w:rPr>
                <w:rFonts w:asciiTheme="minorHAnsi" w:hAnsiTheme="minorHAnsi" w:cs="Calibri"/>
                <w:b/>
                <w:spacing w:val="-1"/>
                <w:sz w:val="20"/>
                <w:szCs w:val="20"/>
              </w:rPr>
              <w:t>Π</w:t>
            </w:r>
            <w:r w:rsidRPr="00AC63EC">
              <w:rPr>
                <w:rFonts w:asciiTheme="minorHAnsi" w:hAnsiTheme="minorHAnsi" w:cs="Calibri"/>
                <w:b/>
                <w:sz w:val="20"/>
                <w:szCs w:val="20"/>
              </w:rPr>
              <w:t>ΟΡΩΝ</w:t>
            </w:r>
          </w:p>
          <w:p w:rsidR="0036631F" w:rsidRPr="00AC63EC" w:rsidRDefault="0036631F" w:rsidP="002E699F">
            <w:pPr>
              <w:widowControl w:val="0"/>
              <w:autoSpaceDE w:val="0"/>
              <w:autoSpaceDN w:val="0"/>
              <w:adjustRightInd w:val="0"/>
              <w:rPr>
                <w:rFonts w:asciiTheme="minorHAnsi" w:hAnsiTheme="minorHAnsi" w:cs="Calibri"/>
                <w:b/>
                <w:sz w:val="20"/>
                <w:szCs w:val="20"/>
              </w:rPr>
            </w:pPr>
            <w:r w:rsidRPr="00AC63EC">
              <w:rPr>
                <w:rFonts w:asciiTheme="minorHAnsi" w:hAnsiTheme="minorHAnsi" w:cs="Calibri"/>
                <w:b/>
                <w:sz w:val="20"/>
                <w:szCs w:val="20"/>
              </w:rPr>
              <w:t>Ε</w:t>
            </w:r>
            <w:r w:rsidR="00EF68A4" w:rsidRPr="00AC63EC">
              <w:rPr>
                <w:rFonts w:asciiTheme="minorHAnsi" w:hAnsiTheme="minorHAnsi" w:cs="Calibri"/>
                <w:b/>
                <w:sz w:val="20"/>
                <w:szCs w:val="20"/>
              </w:rPr>
              <w:t>.</w:t>
            </w:r>
            <w:r w:rsidRPr="00AC63EC">
              <w:rPr>
                <w:rFonts w:asciiTheme="minorHAnsi" w:hAnsiTheme="minorHAnsi" w:cs="Calibri"/>
                <w:b/>
                <w:sz w:val="20"/>
                <w:szCs w:val="20"/>
              </w:rPr>
              <w:t>Υ</w:t>
            </w:r>
            <w:r w:rsidR="00EF68A4" w:rsidRPr="00AC63EC">
              <w:rPr>
                <w:rFonts w:asciiTheme="minorHAnsi" w:hAnsiTheme="minorHAnsi" w:cs="Calibri"/>
                <w:b/>
                <w:sz w:val="20"/>
                <w:szCs w:val="20"/>
              </w:rPr>
              <w:t>.</w:t>
            </w:r>
            <w:r w:rsidRPr="00AC63EC">
              <w:rPr>
                <w:rFonts w:asciiTheme="minorHAnsi" w:hAnsiTheme="minorHAnsi" w:cs="Calibri"/>
                <w:b/>
                <w:spacing w:val="-7"/>
                <w:sz w:val="20"/>
                <w:szCs w:val="20"/>
              </w:rPr>
              <w:t xml:space="preserve"> </w:t>
            </w:r>
            <w:r w:rsidRPr="00AC63EC">
              <w:rPr>
                <w:rFonts w:asciiTheme="minorHAnsi" w:hAnsiTheme="minorHAnsi" w:cs="Calibri"/>
                <w:b/>
                <w:sz w:val="20"/>
                <w:szCs w:val="20"/>
              </w:rPr>
              <w:t>ΕΦ</w:t>
            </w:r>
            <w:r w:rsidRPr="00AC63EC">
              <w:rPr>
                <w:rFonts w:asciiTheme="minorHAnsi" w:hAnsiTheme="minorHAnsi" w:cs="Calibri"/>
                <w:b/>
                <w:spacing w:val="-2"/>
                <w:sz w:val="20"/>
                <w:szCs w:val="20"/>
              </w:rPr>
              <w:t>Α</w:t>
            </w:r>
            <w:r w:rsidRPr="00AC63EC">
              <w:rPr>
                <w:rFonts w:asciiTheme="minorHAnsi" w:hAnsiTheme="minorHAnsi" w:cs="Calibri"/>
                <w:b/>
                <w:sz w:val="20"/>
                <w:szCs w:val="20"/>
              </w:rPr>
              <w:t>Ρ</w:t>
            </w:r>
            <w:r w:rsidRPr="00AC63EC">
              <w:rPr>
                <w:rFonts w:asciiTheme="minorHAnsi" w:hAnsiTheme="minorHAnsi" w:cs="Calibri"/>
                <w:b/>
                <w:spacing w:val="2"/>
                <w:sz w:val="20"/>
                <w:szCs w:val="20"/>
              </w:rPr>
              <w:t>Μ</w:t>
            </w:r>
            <w:r w:rsidRPr="00AC63EC">
              <w:rPr>
                <w:rFonts w:asciiTheme="minorHAnsi" w:hAnsiTheme="minorHAnsi" w:cs="Calibri"/>
                <w:b/>
                <w:sz w:val="20"/>
                <w:szCs w:val="20"/>
              </w:rPr>
              <w:t>ΟΓΗΣ</w:t>
            </w:r>
            <w:r w:rsidRPr="00AC63EC">
              <w:rPr>
                <w:rFonts w:asciiTheme="minorHAnsi" w:hAnsiTheme="minorHAnsi" w:cs="Calibri"/>
                <w:b/>
                <w:spacing w:val="1"/>
                <w:sz w:val="20"/>
                <w:szCs w:val="20"/>
              </w:rPr>
              <w:t xml:space="preserve"> </w:t>
            </w:r>
            <w:r w:rsidRPr="00AC63EC">
              <w:rPr>
                <w:rFonts w:asciiTheme="minorHAnsi" w:hAnsiTheme="minorHAnsi" w:cs="Calibri"/>
                <w:b/>
                <w:spacing w:val="-3"/>
                <w:sz w:val="20"/>
                <w:szCs w:val="20"/>
              </w:rPr>
              <w:t>Π</w:t>
            </w:r>
            <w:r w:rsidRPr="00AC63EC">
              <w:rPr>
                <w:rFonts w:asciiTheme="minorHAnsi" w:hAnsiTheme="minorHAnsi" w:cs="Calibri"/>
                <w:b/>
                <w:sz w:val="20"/>
                <w:szCs w:val="20"/>
              </w:rPr>
              <w:t>ΡΟ</w:t>
            </w:r>
            <w:r w:rsidRPr="00AC63EC">
              <w:rPr>
                <w:rFonts w:asciiTheme="minorHAnsi" w:hAnsiTheme="minorHAnsi" w:cs="Calibri"/>
                <w:b/>
                <w:spacing w:val="1"/>
                <w:sz w:val="20"/>
                <w:szCs w:val="20"/>
              </w:rPr>
              <w:t>Γ</w:t>
            </w:r>
            <w:r w:rsidRPr="00AC63EC">
              <w:rPr>
                <w:rFonts w:asciiTheme="minorHAnsi" w:hAnsiTheme="minorHAnsi" w:cs="Calibri"/>
                <w:b/>
                <w:sz w:val="20"/>
                <w:szCs w:val="20"/>
              </w:rPr>
              <w:t>Ρ</w:t>
            </w:r>
            <w:r w:rsidRPr="00AC63EC">
              <w:rPr>
                <w:rFonts w:asciiTheme="minorHAnsi" w:hAnsiTheme="minorHAnsi" w:cs="Calibri"/>
                <w:b/>
                <w:spacing w:val="-1"/>
                <w:sz w:val="20"/>
                <w:szCs w:val="20"/>
              </w:rPr>
              <w:t>Α</w:t>
            </w:r>
            <w:r w:rsidRPr="00AC63EC">
              <w:rPr>
                <w:rFonts w:asciiTheme="minorHAnsi" w:hAnsiTheme="minorHAnsi" w:cs="Calibri"/>
                <w:b/>
                <w:spacing w:val="1"/>
                <w:sz w:val="20"/>
                <w:szCs w:val="20"/>
              </w:rPr>
              <w:t>ΜΜ</w:t>
            </w:r>
            <w:r w:rsidRPr="00AC63EC">
              <w:rPr>
                <w:rFonts w:asciiTheme="minorHAnsi" w:hAnsiTheme="minorHAnsi" w:cs="Calibri"/>
                <w:b/>
                <w:sz w:val="20"/>
                <w:szCs w:val="20"/>
              </w:rPr>
              <w:t>Α</w:t>
            </w:r>
            <w:r w:rsidRPr="00AC63EC">
              <w:rPr>
                <w:rFonts w:asciiTheme="minorHAnsi" w:hAnsiTheme="minorHAnsi" w:cs="Calibri"/>
                <w:b/>
                <w:spacing w:val="1"/>
                <w:sz w:val="20"/>
                <w:szCs w:val="20"/>
              </w:rPr>
              <w:t>Τ</w:t>
            </w:r>
            <w:r w:rsidRPr="00AC63EC">
              <w:rPr>
                <w:rFonts w:asciiTheme="minorHAnsi" w:hAnsiTheme="minorHAnsi" w:cs="Calibri"/>
                <w:b/>
                <w:sz w:val="20"/>
                <w:szCs w:val="20"/>
              </w:rPr>
              <w:t>ΟΣ</w:t>
            </w:r>
          </w:p>
          <w:p w:rsidR="0036631F" w:rsidRPr="00AC63EC" w:rsidRDefault="0036631F" w:rsidP="003E7489">
            <w:pPr>
              <w:pStyle w:val="4"/>
              <w:rPr>
                <w:rFonts w:asciiTheme="minorHAnsi" w:hAnsiTheme="minorHAnsi"/>
              </w:rPr>
            </w:pPr>
            <w:r w:rsidRPr="00AC63EC">
              <w:rPr>
                <w:rFonts w:asciiTheme="minorHAnsi" w:hAnsiTheme="minorHAnsi" w:cs="Calibri"/>
              </w:rPr>
              <w:t>«ΑΓ</w:t>
            </w:r>
            <w:r w:rsidRPr="00AC63EC">
              <w:rPr>
                <w:rFonts w:asciiTheme="minorHAnsi" w:hAnsiTheme="minorHAnsi" w:cs="Calibri"/>
                <w:spacing w:val="1"/>
              </w:rPr>
              <w:t>Ρ</w:t>
            </w:r>
            <w:r w:rsidRPr="00AC63EC">
              <w:rPr>
                <w:rFonts w:asciiTheme="minorHAnsi" w:hAnsiTheme="minorHAnsi" w:cs="Calibri"/>
              </w:rPr>
              <w:t>ΟΤΙΚΗ Α</w:t>
            </w:r>
            <w:r w:rsidRPr="00AC63EC">
              <w:rPr>
                <w:rFonts w:asciiTheme="minorHAnsi" w:hAnsiTheme="minorHAnsi" w:cs="Calibri"/>
                <w:spacing w:val="1"/>
              </w:rPr>
              <w:t>Ν</w:t>
            </w:r>
            <w:r w:rsidRPr="00AC63EC">
              <w:rPr>
                <w:rFonts w:asciiTheme="minorHAnsi" w:hAnsiTheme="minorHAnsi" w:cs="Calibri"/>
              </w:rPr>
              <w:t>ΑΠ</w:t>
            </w:r>
            <w:r w:rsidRPr="00AC63EC">
              <w:rPr>
                <w:rFonts w:asciiTheme="minorHAnsi" w:hAnsiTheme="minorHAnsi" w:cs="Calibri"/>
                <w:spacing w:val="-2"/>
              </w:rPr>
              <w:t>Τ</w:t>
            </w:r>
            <w:r w:rsidRPr="00AC63EC">
              <w:rPr>
                <w:rFonts w:asciiTheme="minorHAnsi" w:hAnsiTheme="minorHAnsi" w:cs="Calibri"/>
              </w:rPr>
              <w:t xml:space="preserve">ΥΞΗ </w:t>
            </w:r>
            <w:r w:rsidRPr="00AC63EC">
              <w:rPr>
                <w:rFonts w:asciiTheme="minorHAnsi" w:hAnsiTheme="minorHAnsi" w:cs="Calibri"/>
                <w:spacing w:val="-2"/>
              </w:rPr>
              <w:t>Τ</w:t>
            </w:r>
            <w:r w:rsidRPr="00AC63EC">
              <w:rPr>
                <w:rFonts w:asciiTheme="minorHAnsi" w:hAnsiTheme="minorHAnsi" w:cs="Calibri"/>
                <w:spacing w:val="-1"/>
              </w:rPr>
              <w:t>Η</w:t>
            </w:r>
            <w:r w:rsidRPr="00AC63EC">
              <w:rPr>
                <w:rFonts w:asciiTheme="minorHAnsi" w:hAnsiTheme="minorHAnsi" w:cs="Calibri"/>
              </w:rPr>
              <w:t>Σ</w:t>
            </w:r>
            <w:r w:rsidRPr="00AC63EC">
              <w:rPr>
                <w:rFonts w:asciiTheme="minorHAnsi" w:hAnsiTheme="minorHAnsi" w:cs="Calibri"/>
                <w:spacing w:val="1"/>
              </w:rPr>
              <w:t xml:space="preserve"> </w:t>
            </w:r>
            <w:r w:rsidRPr="00AC63EC">
              <w:rPr>
                <w:rFonts w:asciiTheme="minorHAnsi" w:hAnsiTheme="minorHAnsi" w:cs="Calibri"/>
              </w:rPr>
              <w:t>ΕΛ</w:t>
            </w:r>
            <w:r w:rsidRPr="00AC63EC">
              <w:rPr>
                <w:rFonts w:asciiTheme="minorHAnsi" w:hAnsiTheme="minorHAnsi" w:cs="Calibri"/>
                <w:spacing w:val="-1"/>
              </w:rPr>
              <w:t>Λ</w:t>
            </w:r>
            <w:r w:rsidRPr="00AC63EC">
              <w:rPr>
                <w:rFonts w:asciiTheme="minorHAnsi" w:hAnsiTheme="minorHAnsi" w:cs="Calibri"/>
              </w:rPr>
              <w:t>Α</w:t>
            </w:r>
            <w:r w:rsidRPr="00AC63EC">
              <w:rPr>
                <w:rFonts w:asciiTheme="minorHAnsi" w:hAnsiTheme="minorHAnsi" w:cs="Calibri"/>
                <w:spacing w:val="-1"/>
              </w:rPr>
              <w:t>Δ</w:t>
            </w:r>
            <w:r w:rsidRPr="00AC63EC">
              <w:rPr>
                <w:rFonts w:asciiTheme="minorHAnsi" w:hAnsiTheme="minorHAnsi" w:cs="Calibri"/>
              </w:rPr>
              <w:t>ΑΣ</w:t>
            </w:r>
            <w:r w:rsidRPr="00AC63EC">
              <w:rPr>
                <w:rFonts w:asciiTheme="minorHAnsi" w:hAnsiTheme="minorHAnsi" w:cs="Calibri"/>
                <w:spacing w:val="1"/>
              </w:rPr>
              <w:t xml:space="preserve"> </w:t>
            </w:r>
            <w:r w:rsidRPr="00AC63EC">
              <w:rPr>
                <w:rFonts w:asciiTheme="minorHAnsi" w:hAnsiTheme="minorHAnsi" w:cs="Calibri"/>
              </w:rPr>
              <w:t>2</w:t>
            </w:r>
            <w:r w:rsidRPr="00AC63EC">
              <w:rPr>
                <w:rFonts w:asciiTheme="minorHAnsi" w:hAnsiTheme="minorHAnsi" w:cs="Calibri"/>
                <w:spacing w:val="1"/>
              </w:rPr>
              <w:t>0</w:t>
            </w:r>
            <w:r w:rsidRPr="00AC63EC">
              <w:rPr>
                <w:rFonts w:asciiTheme="minorHAnsi" w:hAnsiTheme="minorHAnsi" w:cs="Calibri"/>
              </w:rPr>
              <w:t>1</w:t>
            </w:r>
            <w:r w:rsidRPr="00AC63EC">
              <w:rPr>
                <w:rFonts w:asciiTheme="minorHAnsi" w:hAnsiTheme="minorHAnsi" w:cs="Calibri"/>
                <w:spacing w:val="1"/>
              </w:rPr>
              <w:t>4-</w:t>
            </w:r>
            <w:r w:rsidRPr="00AC63EC">
              <w:rPr>
                <w:rFonts w:asciiTheme="minorHAnsi" w:hAnsiTheme="minorHAnsi" w:cs="Calibri"/>
              </w:rPr>
              <w:t>2</w:t>
            </w:r>
            <w:r w:rsidRPr="00AC63EC">
              <w:rPr>
                <w:rFonts w:asciiTheme="minorHAnsi" w:hAnsiTheme="minorHAnsi" w:cs="Calibri"/>
                <w:spacing w:val="-1"/>
              </w:rPr>
              <w:t>0</w:t>
            </w:r>
            <w:r w:rsidRPr="00AC63EC">
              <w:rPr>
                <w:rFonts w:asciiTheme="minorHAnsi" w:hAnsiTheme="minorHAnsi" w:cs="Calibri"/>
              </w:rPr>
              <w:t>2</w:t>
            </w:r>
            <w:r w:rsidRPr="00AC63EC">
              <w:rPr>
                <w:rFonts w:asciiTheme="minorHAnsi" w:hAnsiTheme="minorHAnsi" w:cs="Calibri"/>
                <w:spacing w:val="1"/>
              </w:rPr>
              <w:t>0</w:t>
            </w:r>
            <w:r w:rsidRPr="00AC63EC">
              <w:rPr>
                <w:rFonts w:asciiTheme="minorHAnsi" w:hAnsiTheme="minorHAnsi" w:cs="Calibri"/>
              </w:rPr>
              <w:t>»</w:t>
            </w:r>
          </w:p>
          <w:p w:rsidR="0036631F" w:rsidRPr="00AC63EC" w:rsidRDefault="0036631F" w:rsidP="002E699F">
            <w:pPr>
              <w:rPr>
                <w:rFonts w:asciiTheme="minorHAnsi" w:hAnsiTheme="minorHAnsi"/>
                <w:b/>
                <w:sz w:val="20"/>
                <w:szCs w:val="20"/>
              </w:rPr>
            </w:pPr>
            <w:r w:rsidRPr="00AC63EC">
              <w:rPr>
                <w:rFonts w:asciiTheme="minorHAnsi" w:hAnsiTheme="minorHAnsi"/>
                <w:b/>
                <w:sz w:val="20"/>
                <w:szCs w:val="20"/>
              </w:rPr>
              <w:t xml:space="preserve">ΜΟΝΑΔΑ </w:t>
            </w:r>
            <w:r w:rsidR="000E4D7A" w:rsidRPr="00AC63EC">
              <w:rPr>
                <w:rFonts w:asciiTheme="minorHAnsi" w:hAnsiTheme="minorHAnsi"/>
                <w:b/>
                <w:sz w:val="20"/>
                <w:szCs w:val="20"/>
              </w:rPr>
              <w:t>ΤΟΠΙΚΗΣ ΑΝΑΠΤΥΞΗΣ</w:t>
            </w:r>
          </w:p>
        </w:tc>
        <w:tc>
          <w:tcPr>
            <w:tcW w:w="4086" w:type="dxa"/>
          </w:tcPr>
          <w:p w:rsidR="0036631F" w:rsidRPr="00AC63EC" w:rsidRDefault="0036631F" w:rsidP="003E7489">
            <w:pPr>
              <w:ind w:left="972"/>
              <w:jc w:val="center"/>
              <w:rPr>
                <w:rFonts w:asciiTheme="minorHAnsi" w:hAnsiTheme="minorHAnsi"/>
                <w:sz w:val="20"/>
                <w:szCs w:val="20"/>
              </w:rPr>
            </w:pPr>
            <w:r w:rsidRPr="00AC63EC">
              <w:rPr>
                <w:rFonts w:asciiTheme="minorHAnsi" w:hAnsiTheme="minorHAnsi"/>
                <w:b/>
                <w:sz w:val="20"/>
                <w:szCs w:val="20"/>
              </w:rPr>
              <w:t xml:space="preserve">     </w:t>
            </w:r>
          </w:p>
          <w:p w:rsidR="0036631F" w:rsidRPr="00AC63EC" w:rsidRDefault="0036631F" w:rsidP="003E7489">
            <w:pPr>
              <w:rPr>
                <w:rFonts w:asciiTheme="minorHAnsi" w:hAnsiTheme="minorHAnsi"/>
                <w:b/>
                <w:sz w:val="20"/>
                <w:szCs w:val="20"/>
              </w:rPr>
            </w:pPr>
          </w:p>
          <w:p w:rsidR="0036631F" w:rsidRPr="00AC63EC" w:rsidRDefault="0036631F" w:rsidP="003E7489">
            <w:pPr>
              <w:jc w:val="center"/>
              <w:rPr>
                <w:rFonts w:asciiTheme="minorHAnsi" w:hAnsiTheme="minorHAnsi"/>
                <w:b/>
                <w:sz w:val="20"/>
                <w:szCs w:val="20"/>
              </w:rPr>
            </w:pPr>
          </w:p>
          <w:p w:rsidR="0036631F" w:rsidRPr="00AC63EC" w:rsidRDefault="0036631F" w:rsidP="003E7489">
            <w:pPr>
              <w:jc w:val="center"/>
              <w:rPr>
                <w:rFonts w:asciiTheme="minorHAnsi" w:hAnsiTheme="minorHAnsi"/>
                <w:b/>
                <w:sz w:val="20"/>
                <w:szCs w:val="20"/>
              </w:rPr>
            </w:pPr>
          </w:p>
          <w:p w:rsidR="0036631F" w:rsidRPr="00EE275C" w:rsidRDefault="00ED0984" w:rsidP="00ED0984">
            <w:pPr>
              <w:rPr>
                <w:rFonts w:asciiTheme="minorHAnsi" w:hAnsiTheme="minorHAnsi"/>
                <w:b/>
                <w:sz w:val="20"/>
                <w:szCs w:val="20"/>
                <w:lang w:val="en-US"/>
              </w:rPr>
            </w:pPr>
            <w:r w:rsidRPr="00AC63EC">
              <w:rPr>
                <w:rFonts w:asciiTheme="minorHAnsi" w:hAnsiTheme="minorHAnsi"/>
                <w:b/>
                <w:sz w:val="20"/>
                <w:szCs w:val="20"/>
              </w:rPr>
              <w:t xml:space="preserve">                 </w:t>
            </w:r>
            <w:r w:rsidR="0036631F" w:rsidRPr="00AC63EC">
              <w:rPr>
                <w:rFonts w:asciiTheme="minorHAnsi" w:hAnsiTheme="minorHAnsi"/>
                <w:b/>
                <w:sz w:val="20"/>
                <w:szCs w:val="20"/>
              </w:rPr>
              <w:t xml:space="preserve">Αθήνα, </w:t>
            </w:r>
            <w:r w:rsidR="002F0A30">
              <w:rPr>
                <w:rFonts w:asciiTheme="minorHAnsi" w:hAnsiTheme="minorHAnsi"/>
                <w:b/>
                <w:sz w:val="20"/>
                <w:szCs w:val="20"/>
              </w:rPr>
              <w:t>1</w:t>
            </w:r>
            <w:r w:rsidR="00836986">
              <w:rPr>
                <w:rFonts w:asciiTheme="minorHAnsi" w:hAnsiTheme="minorHAnsi"/>
                <w:b/>
                <w:sz w:val="20"/>
                <w:szCs w:val="20"/>
                <w:lang w:val="en-US"/>
              </w:rPr>
              <w:t>4</w:t>
            </w:r>
            <w:r w:rsidR="002F0A30">
              <w:rPr>
                <w:rFonts w:asciiTheme="minorHAnsi" w:hAnsiTheme="minorHAnsi"/>
                <w:b/>
                <w:sz w:val="20"/>
                <w:szCs w:val="20"/>
              </w:rPr>
              <w:t>-3-2018</w:t>
            </w:r>
          </w:p>
          <w:p w:rsidR="0036631F" w:rsidRPr="00AC63EC" w:rsidRDefault="0036631F" w:rsidP="008701C1">
            <w:pPr>
              <w:jc w:val="right"/>
              <w:rPr>
                <w:rFonts w:asciiTheme="minorHAnsi" w:hAnsiTheme="minorHAnsi"/>
                <w:b/>
                <w:sz w:val="20"/>
                <w:szCs w:val="20"/>
              </w:rPr>
            </w:pPr>
            <w:r w:rsidRPr="00AC63EC">
              <w:rPr>
                <w:rFonts w:asciiTheme="minorHAnsi" w:hAnsiTheme="minorHAnsi"/>
                <w:b/>
                <w:sz w:val="20"/>
                <w:szCs w:val="20"/>
              </w:rPr>
              <w:t xml:space="preserve">            </w:t>
            </w:r>
          </w:p>
          <w:p w:rsidR="0036631F" w:rsidRPr="00836986" w:rsidRDefault="00ED0984" w:rsidP="00052A2C">
            <w:pPr>
              <w:rPr>
                <w:rFonts w:asciiTheme="minorHAnsi" w:hAnsiTheme="minorHAnsi"/>
                <w:b/>
                <w:sz w:val="20"/>
                <w:szCs w:val="20"/>
                <w:lang w:val="en-US"/>
              </w:rPr>
            </w:pPr>
            <w:r w:rsidRPr="00AC63EC">
              <w:rPr>
                <w:rFonts w:asciiTheme="minorHAnsi" w:hAnsiTheme="minorHAnsi"/>
                <w:b/>
                <w:sz w:val="20"/>
                <w:szCs w:val="20"/>
              </w:rPr>
              <w:t xml:space="preserve">                 </w:t>
            </w:r>
            <w:r w:rsidR="0036631F" w:rsidRPr="00AC63EC">
              <w:rPr>
                <w:rFonts w:asciiTheme="minorHAnsi" w:hAnsiTheme="minorHAnsi"/>
                <w:b/>
                <w:sz w:val="20"/>
                <w:szCs w:val="20"/>
              </w:rPr>
              <w:t>Αριθμός Πρωτ</w:t>
            </w:r>
            <w:r w:rsidRPr="00AC63EC">
              <w:rPr>
                <w:rFonts w:asciiTheme="minorHAnsi" w:hAnsiTheme="minorHAnsi"/>
                <w:b/>
                <w:sz w:val="20"/>
                <w:szCs w:val="20"/>
              </w:rPr>
              <w:t>:</w:t>
            </w:r>
            <w:r w:rsidR="00836986">
              <w:rPr>
                <w:rFonts w:asciiTheme="minorHAnsi" w:hAnsiTheme="minorHAnsi"/>
                <w:b/>
                <w:sz w:val="20"/>
                <w:szCs w:val="20"/>
                <w:lang w:val="en-US"/>
              </w:rPr>
              <w:t xml:space="preserve"> 2203</w:t>
            </w:r>
          </w:p>
        </w:tc>
      </w:tr>
      <w:tr w:rsidR="0036631F" w:rsidRPr="00AC63EC" w:rsidTr="008701C1">
        <w:tc>
          <w:tcPr>
            <w:tcW w:w="4669" w:type="dxa"/>
          </w:tcPr>
          <w:p w:rsidR="0036631F" w:rsidRPr="00AC63EC" w:rsidRDefault="0036631F" w:rsidP="003E7489">
            <w:pPr>
              <w:rPr>
                <w:rFonts w:asciiTheme="minorHAnsi" w:hAnsiTheme="minorHAnsi"/>
                <w:sz w:val="20"/>
                <w:szCs w:val="20"/>
              </w:rPr>
            </w:pPr>
          </w:p>
          <w:p w:rsidR="0036631F" w:rsidRPr="00D27BB0" w:rsidRDefault="0036631F" w:rsidP="003E7489">
            <w:pPr>
              <w:rPr>
                <w:rFonts w:asciiTheme="minorHAnsi" w:hAnsiTheme="minorHAnsi"/>
                <w:b/>
                <w:sz w:val="18"/>
                <w:szCs w:val="18"/>
              </w:rPr>
            </w:pPr>
            <w:r w:rsidRPr="00D27BB0">
              <w:rPr>
                <w:rFonts w:asciiTheme="minorHAnsi" w:hAnsiTheme="minorHAnsi"/>
                <w:sz w:val="18"/>
                <w:szCs w:val="18"/>
              </w:rPr>
              <w:t>Ταχ. Δ/νση     : Λ. Αθηνών 54-56</w:t>
            </w:r>
          </w:p>
          <w:p w:rsidR="0036631F" w:rsidRPr="00D27BB0" w:rsidRDefault="0036631F" w:rsidP="003E7489">
            <w:pPr>
              <w:rPr>
                <w:rFonts w:asciiTheme="minorHAnsi" w:hAnsiTheme="minorHAnsi"/>
                <w:b/>
                <w:sz w:val="18"/>
                <w:szCs w:val="18"/>
              </w:rPr>
            </w:pPr>
            <w:r w:rsidRPr="00D27BB0">
              <w:rPr>
                <w:rFonts w:asciiTheme="minorHAnsi" w:hAnsiTheme="minorHAnsi"/>
                <w:sz w:val="18"/>
                <w:szCs w:val="18"/>
              </w:rPr>
              <w:t>Ταχ. Κώδικας: 10441 Αθήνα</w:t>
            </w:r>
          </w:p>
          <w:p w:rsidR="0036631F" w:rsidRPr="00D27BB0" w:rsidRDefault="0036631F" w:rsidP="003E7489">
            <w:pPr>
              <w:rPr>
                <w:rFonts w:asciiTheme="minorHAnsi" w:hAnsiTheme="minorHAnsi"/>
                <w:sz w:val="18"/>
                <w:szCs w:val="18"/>
              </w:rPr>
            </w:pPr>
            <w:r w:rsidRPr="00D27BB0">
              <w:rPr>
                <w:rFonts w:asciiTheme="minorHAnsi" w:hAnsiTheme="minorHAnsi"/>
                <w:sz w:val="18"/>
                <w:szCs w:val="18"/>
              </w:rPr>
              <w:t>Πληροφορίες :</w:t>
            </w:r>
            <w:r w:rsidR="00ED0984" w:rsidRPr="00D27BB0">
              <w:rPr>
                <w:rFonts w:asciiTheme="minorHAnsi" w:hAnsiTheme="minorHAnsi"/>
                <w:sz w:val="18"/>
                <w:szCs w:val="18"/>
              </w:rPr>
              <w:t xml:space="preserve"> Δ. Ρακιτζή</w:t>
            </w:r>
            <w:r w:rsidR="00D27BB0" w:rsidRPr="00D27BB0">
              <w:rPr>
                <w:rFonts w:asciiTheme="minorHAnsi" w:hAnsiTheme="minorHAnsi"/>
                <w:sz w:val="18"/>
                <w:szCs w:val="18"/>
              </w:rPr>
              <w:t>-Ν.</w:t>
            </w:r>
            <w:r w:rsidR="00D27BB0">
              <w:rPr>
                <w:rFonts w:asciiTheme="minorHAnsi" w:hAnsiTheme="minorHAnsi"/>
                <w:sz w:val="18"/>
                <w:szCs w:val="18"/>
              </w:rPr>
              <w:t xml:space="preserve"> </w:t>
            </w:r>
            <w:r w:rsidR="00D27BB0" w:rsidRPr="00D27BB0">
              <w:rPr>
                <w:rFonts w:asciiTheme="minorHAnsi" w:hAnsiTheme="minorHAnsi"/>
                <w:sz w:val="18"/>
                <w:szCs w:val="18"/>
              </w:rPr>
              <w:t>Κώτσηρας-Α. Ζησιμόπουλος</w:t>
            </w:r>
          </w:p>
          <w:p w:rsidR="0036631F" w:rsidRPr="00D27BB0" w:rsidRDefault="0036631F" w:rsidP="003E7489">
            <w:pPr>
              <w:rPr>
                <w:rFonts w:asciiTheme="minorHAnsi" w:hAnsiTheme="minorHAnsi"/>
                <w:sz w:val="18"/>
                <w:szCs w:val="18"/>
              </w:rPr>
            </w:pPr>
            <w:r w:rsidRPr="00D27BB0">
              <w:rPr>
                <w:rFonts w:asciiTheme="minorHAnsi" w:hAnsiTheme="minorHAnsi"/>
                <w:sz w:val="18"/>
                <w:szCs w:val="18"/>
              </w:rPr>
              <w:t xml:space="preserve">Τηλέφωνο      </w:t>
            </w:r>
            <w:r w:rsidR="000E4D7A" w:rsidRPr="00D27BB0">
              <w:rPr>
                <w:rFonts w:asciiTheme="minorHAnsi" w:hAnsiTheme="minorHAnsi"/>
                <w:sz w:val="18"/>
                <w:szCs w:val="18"/>
              </w:rPr>
              <w:t xml:space="preserve"> </w:t>
            </w:r>
            <w:r w:rsidRPr="00D27BB0">
              <w:rPr>
                <w:rFonts w:asciiTheme="minorHAnsi" w:hAnsiTheme="minorHAnsi"/>
                <w:sz w:val="18"/>
                <w:szCs w:val="18"/>
              </w:rPr>
              <w:t xml:space="preserve">: </w:t>
            </w:r>
            <w:r w:rsidR="00C84A79" w:rsidRPr="00D27BB0">
              <w:rPr>
                <w:rFonts w:asciiTheme="minorHAnsi" w:hAnsiTheme="minorHAnsi"/>
                <w:sz w:val="18"/>
                <w:szCs w:val="18"/>
              </w:rPr>
              <w:t>2105275</w:t>
            </w:r>
            <w:r w:rsidR="00ED0984" w:rsidRPr="00D27BB0">
              <w:rPr>
                <w:rFonts w:asciiTheme="minorHAnsi" w:hAnsiTheme="minorHAnsi"/>
                <w:sz w:val="18"/>
                <w:szCs w:val="18"/>
              </w:rPr>
              <w:t>226</w:t>
            </w:r>
            <w:r w:rsidR="00016AE9">
              <w:rPr>
                <w:rFonts w:asciiTheme="minorHAnsi" w:hAnsiTheme="minorHAnsi"/>
                <w:sz w:val="18"/>
                <w:szCs w:val="18"/>
              </w:rPr>
              <w:t>-009-134</w:t>
            </w:r>
          </w:p>
          <w:p w:rsidR="0036631F" w:rsidRPr="00D27BB0" w:rsidRDefault="0036631F" w:rsidP="003E7489">
            <w:pPr>
              <w:rPr>
                <w:rFonts w:asciiTheme="minorHAnsi" w:hAnsiTheme="minorHAnsi"/>
                <w:sz w:val="18"/>
                <w:szCs w:val="18"/>
              </w:rPr>
            </w:pPr>
            <w:r w:rsidRPr="00D27BB0">
              <w:rPr>
                <w:rFonts w:asciiTheme="minorHAnsi" w:hAnsiTheme="minorHAnsi"/>
                <w:sz w:val="18"/>
                <w:szCs w:val="18"/>
              </w:rPr>
              <w:t xml:space="preserve">Φαξ                  : </w:t>
            </w:r>
            <w:r w:rsidR="00C84A79" w:rsidRPr="00D27BB0">
              <w:rPr>
                <w:rFonts w:asciiTheme="minorHAnsi" w:hAnsiTheme="minorHAnsi"/>
                <w:sz w:val="18"/>
                <w:szCs w:val="18"/>
              </w:rPr>
              <w:t>2105275268</w:t>
            </w:r>
          </w:p>
          <w:p w:rsidR="0036631F" w:rsidRPr="005D78F0" w:rsidRDefault="0036631F" w:rsidP="00ED0984">
            <w:pPr>
              <w:rPr>
                <w:rFonts w:asciiTheme="minorHAnsi" w:hAnsiTheme="minorHAnsi"/>
                <w:sz w:val="20"/>
                <w:szCs w:val="20"/>
                <w:lang w:val="en-US"/>
              </w:rPr>
            </w:pPr>
            <w:r w:rsidRPr="00D27BB0">
              <w:rPr>
                <w:rFonts w:asciiTheme="minorHAnsi" w:hAnsiTheme="minorHAnsi"/>
                <w:sz w:val="18"/>
                <w:szCs w:val="18"/>
                <w:lang w:val="fr-FR"/>
              </w:rPr>
              <w:t>E</w:t>
            </w:r>
            <w:r w:rsidRPr="005D78F0">
              <w:rPr>
                <w:rFonts w:asciiTheme="minorHAnsi" w:hAnsiTheme="minorHAnsi"/>
                <w:sz w:val="18"/>
                <w:szCs w:val="18"/>
                <w:lang w:val="en-US"/>
              </w:rPr>
              <w:t xml:space="preserve">- </w:t>
            </w:r>
            <w:r w:rsidRPr="00D27BB0">
              <w:rPr>
                <w:rFonts w:asciiTheme="minorHAnsi" w:hAnsiTheme="minorHAnsi"/>
                <w:sz w:val="18"/>
                <w:szCs w:val="18"/>
                <w:lang w:val="fr-FR"/>
              </w:rPr>
              <w:t>mail</w:t>
            </w:r>
            <w:r w:rsidRPr="005D78F0">
              <w:rPr>
                <w:rFonts w:asciiTheme="minorHAnsi" w:hAnsiTheme="minorHAnsi"/>
                <w:sz w:val="18"/>
                <w:szCs w:val="18"/>
                <w:lang w:val="en-US"/>
              </w:rPr>
              <w:t xml:space="preserve">             : </w:t>
            </w:r>
            <w:r w:rsidR="00ED0984" w:rsidRPr="00D27BB0">
              <w:rPr>
                <w:rFonts w:asciiTheme="minorHAnsi" w:hAnsiTheme="minorHAnsi"/>
                <w:sz w:val="18"/>
                <w:szCs w:val="18"/>
                <w:lang w:val="en-US"/>
              </w:rPr>
              <w:t>drakitzi</w:t>
            </w:r>
            <w:r w:rsidR="00C84A79" w:rsidRPr="005D78F0">
              <w:rPr>
                <w:rFonts w:asciiTheme="minorHAnsi" w:hAnsiTheme="minorHAnsi"/>
                <w:sz w:val="18"/>
                <w:szCs w:val="18"/>
                <w:lang w:val="en-US"/>
              </w:rPr>
              <w:t>@</w:t>
            </w:r>
            <w:r w:rsidR="00C84A79" w:rsidRPr="00D27BB0">
              <w:rPr>
                <w:rFonts w:asciiTheme="minorHAnsi" w:hAnsiTheme="minorHAnsi"/>
                <w:sz w:val="18"/>
                <w:szCs w:val="18"/>
                <w:lang w:val="en-US"/>
              </w:rPr>
              <w:t>mou</w:t>
            </w:r>
            <w:r w:rsidR="00C84A79" w:rsidRPr="005D78F0">
              <w:rPr>
                <w:rFonts w:asciiTheme="minorHAnsi" w:hAnsiTheme="minorHAnsi"/>
                <w:sz w:val="18"/>
                <w:szCs w:val="18"/>
                <w:lang w:val="en-US"/>
              </w:rPr>
              <w:t>.</w:t>
            </w:r>
            <w:r w:rsidR="00C84A79" w:rsidRPr="00D27BB0">
              <w:rPr>
                <w:rFonts w:asciiTheme="minorHAnsi" w:hAnsiTheme="minorHAnsi"/>
                <w:sz w:val="18"/>
                <w:szCs w:val="18"/>
                <w:lang w:val="en-US"/>
              </w:rPr>
              <w:t>gr</w:t>
            </w:r>
          </w:p>
        </w:tc>
        <w:tc>
          <w:tcPr>
            <w:tcW w:w="4086" w:type="dxa"/>
          </w:tcPr>
          <w:p w:rsidR="002E699F" w:rsidRPr="00E7118A" w:rsidRDefault="0036631F" w:rsidP="003E7489">
            <w:pPr>
              <w:rPr>
                <w:rFonts w:asciiTheme="minorHAnsi" w:hAnsiTheme="minorHAnsi"/>
                <w:b/>
                <w:sz w:val="20"/>
                <w:szCs w:val="20"/>
                <w:lang w:val="en-US"/>
              </w:rPr>
            </w:pPr>
            <w:r w:rsidRPr="005D78F0">
              <w:rPr>
                <w:rFonts w:asciiTheme="minorHAnsi" w:hAnsiTheme="minorHAnsi"/>
                <w:b/>
                <w:sz w:val="20"/>
                <w:szCs w:val="20"/>
                <w:lang w:val="en-US"/>
              </w:rPr>
              <w:t xml:space="preserve">   </w:t>
            </w:r>
          </w:p>
          <w:p w:rsidR="002E699F" w:rsidRDefault="0036631F" w:rsidP="00ED0984">
            <w:pPr>
              <w:tabs>
                <w:tab w:val="left" w:pos="731"/>
              </w:tabs>
              <w:ind w:left="720"/>
              <w:rPr>
                <w:rFonts w:asciiTheme="minorHAnsi" w:hAnsiTheme="minorHAnsi"/>
                <w:sz w:val="20"/>
                <w:szCs w:val="20"/>
              </w:rPr>
            </w:pPr>
            <w:r w:rsidRPr="00AC63EC">
              <w:rPr>
                <w:rFonts w:asciiTheme="minorHAnsi" w:hAnsiTheme="minorHAnsi"/>
                <w:b/>
                <w:sz w:val="20"/>
                <w:szCs w:val="20"/>
              </w:rPr>
              <w:t>Προς:</w:t>
            </w:r>
            <w:r w:rsidR="002F0A30" w:rsidRPr="004B272C">
              <w:rPr>
                <w:rFonts w:asciiTheme="minorHAnsi" w:hAnsiTheme="minorHAnsi"/>
                <w:b/>
                <w:sz w:val="20"/>
                <w:szCs w:val="20"/>
              </w:rPr>
              <w:t xml:space="preserve"> </w:t>
            </w:r>
            <w:r w:rsidR="004B272C">
              <w:rPr>
                <w:rFonts w:asciiTheme="minorHAnsi" w:hAnsiTheme="minorHAnsi"/>
                <w:sz w:val="20"/>
                <w:szCs w:val="20"/>
              </w:rPr>
              <w:t>Όλες τις Ο.Τ.Δ.</w:t>
            </w:r>
          </w:p>
          <w:p w:rsidR="004B272C" w:rsidRPr="004B272C" w:rsidRDefault="004B272C" w:rsidP="00ED0984">
            <w:pPr>
              <w:tabs>
                <w:tab w:val="left" w:pos="731"/>
              </w:tabs>
              <w:ind w:left="720"/>
              <w:rPr>
                <w:rFonts w:asciiTheme="minorHAnsi" w:hAnsiTheme="minorHAnsi"/>
                <w:sz w:val="20"/>
                <w:szCs w:val="20"/>
              </w:rPr>
            </w:pPr>
            <w:r>
              <w:rPr>
                <w:rFonts w:asciiTheme="minorHAnsi" w:hAnsiTheme="minorHAnsi"/>
                <w:b/>
                <w:sz w:val="20"/>
                <w:szCs w:val="20"/>
              </w:rPr>
              <w:t xml:space="preserve">           </w:t>
            </w:r>
            <w:r w:rsidRPr="004B272C">
              <w:rPr>
                <w:rFonts w:asciiTheme="minorHAnsi" w:hAnsiTheme="minorHAnsi"/>
                <w:sz w:val="20"/>
                <w:szCs w:val="20"/>
              </w:rPr>
              <w:t xml:space="preserve">&amp; Ε.Δ.Α. Περιφερειών </w:t>
            </w:r>
          </w:p>
          <w:p w:rsidR="0036631F" w:rsidRPr="00AC63EC" w:rsidRDefault="0036631F" w:rsidP="00ED0984">
            <w:pPr>
              <w:tabs>
                <w:tab w:val="left" w:pos="731"/>
              </w:tabs>
              <w:ind w:left="720"/>
              <w:rPr>
                <w:rFonts w:asciiTheme="minorHAnsi" w:hAnsiTheme="minorHAnsi"/>
                <w:b/>
                <w:sz w:val="20"/>
                <w:szCs w:val="20"/>
                <w:lang w:eastAsia="en-US"/>
              </w:rPr>
            </w:pPr>
            <w:r w:rsidRPr="00AC63EC">
              <w:rPr>
                <w:rFonts w:asciiTheme="minorHAnsi" w:hAnsiTheme="minorHAnsi"/>
                <w:b/>
                <w:sz w:val="20"/>
                <w:szCs w:val="20"/>
              </w:rPr>
              <w:t xml:space="preserve"> </w:t>
            </w:r>
          </w:p>
          <w:p w:rsidR="0036631F" w:rsidRPr="00AC63EC" w:rsidRDefault="0036631F" w:rsidP="003E7489">
            <w:pPr>
              <w:rPr>
                <w:rFonts w:asciiTheme="minorHAnsi" w:hAnsiTheme="minorHAnsi"/>
                <w:b/>
                <w:sz w:val="20"/>
                <w:szCs w:val="20"/>
              </w:rPr>
            </w:pPr>
          </w:p>
          <w:p w:rsidR="0036631F" w:rsidRPr="00AC63EC" w:rsidRDefault="0036631F" w:rsidP="003E7489">
            <w:pPr>
              <w:rPr>
                <w:rFonts w:asciiTheme="minorHAnsi" w:hAnsiTheme="minorHAnsi"/>
                <w:b/>
                <w:sz w:val="20"/>
                <w:szCs w:val="20"/>
              </w:rPr>
            </w:pPr>
          </w:p>
        </w:tc>
      </w:tr>
    </w:tbl>
    <w:p w:rsidR="0036631F" w:rsidRPr="00AC63EC" w:rsidRDefault="0036631F" w:rsidP="00E7056F">
      <w:pPr>
        <w:pStyle w:val="1"/>
        <w:rPr>
          <w:rFonts w:asciiTheme="minorHAnsi" w:hAnsiTheme="minorHAnsi"/>
          <w:sz w:val="20"/>
        </w:rPr>
      </w:pPr>
    </w:p>
    <w:p w:rsidR="0031559E" w:rsidRPr="001F35FB" w:rsidRDefault="00062A1C" w:rsidP="004C25D8">
      <w:pPr>
        <w:pStyle w:val="a3"/>
        <w:rPr>
          <w:rFonts w:asciiTheme="minorHAnsi" w:hAnsiTheme="minorHAnsi"/>
          <w:b/>
          <w:szCs w:val="24"/>
        </w:rPr>
      </w:pPr>
      <w:r w:rsidRPr="00142F5B">
        <w:rPr>
          <w:rFonts w:asciiTheme="minorHAnsi" w:hAnsiTheme="minorHAnsi"/>
          <w:b/>
          <w:szCs w:val="24"/>
        </w:rPr>
        <w:t xml:space="preserve">Θέμα: </w:t>
      </w:r>
      <w:r w:rsidR="001F35FB">
        <w:rPr>
          <w:rFonts w:asciiTheme="minorHAnsi" w:hAnsiTheme="minorHAnsi"/>
          <w:b/>
          <w:szCs w:val="24"/>
        </w:rPr>
        <w:t xml:space="preserve">Κατηγορίες δαπανών μελετών και υποστηρικτικών ενεργειών </w:t>
      </w:r>
      <w:r w:rsidR="004C25D8">
        <w:rPr>
          <w:rFonts w:asciiTheme="minorHAnsi" w:hAnsiTheme="minorHAnsi"/>
          <w:b/>
          <w:szCs w:val="24"/>
        </w:rPr>
        <w:t xml:space="preserve">της ΥΑ </w:t>
      </w:r>
      <w:r w:rsidR="004C25D8" w:rsidRPr="004C25D8">
        <w:rPr>
          <w:rFonts w:asciiTheme="minorHAnsi" w:hAnsiTheme="minorHAnsi"/>
          <w:b/>
          <w:szCs w:val="24"/>
        </w:rPr>
        <w:t>13215</w:t>
      </w:r>
      <w:r w:rsidR="004C25D8">
        <w:rPr>
          <w:rFonts w:asciiTheme="minorHAnsi" w:hAnsiTheme="minorHAnsi"/>
          <w:b/>
          <w:szCs w:val="24"/>
        </w:rPr>
        <w:t>/30-11-2017  (</w:t>
      </w:r>
      <w:r w:rsidR="004C25D8" w:rsidRPr="004C25D8">
        <w:rPr>
          <w:rFonts w:asciiTheme="minorHAnsi" w:hAnsiTheme="minorHAnsi"/>
          <w:b/>
          <w:szCs w:val="24"/>
        </w:rPr>
        <w:t>ΦΕΚ 4285/Β΄/8-12-2017</w:t>
      </w:r>
      <w:r w:rsidR="004C25D8">
        <w:rPr>
          <w:rFonts w:asciiTheme="minorHAnsi" w:hAnsiTheme="minorHAnsi"/>
          <w:b/>
          <w:szCs w:val="24"/>
        </w:rPr>
        <w:t xml:space="preserve">) </w:t>
      </w:r>
      <w:r w:rsidR="004C25D8" w:rsidRPr="004C25D8">
        <w:rPr>
          <w:rFonts w:asciiTheme="minorHAnsi" w:hAnsiTheme="minorHAnsi"/>
          <w:b/>
          <w:i/>
          <w:szCs w:val="24"/>
        </w:rPr>
        <w:t>«Πλαίσιο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Δημοσίου χαρακτήρα και λοιπές διατάξεις εφαρμογής των Τοπικών Προγραμμάτων.»</w:t>
      </w:r>
    </w:p>
    <w:p w:rsidR="00185562" w:rsidRPr="00185562" w:rsidRDefault="00185562" w:rsidP="004C25D8">
      <w:pPr>
        <w:pStyle w:val="a3"/>
        <w:rPr>
          <w:rFonts w:asciiTheme="minorHAnsi" w:hAnsiTheme="minorHAnsi"/>
          <w:b/>
          <w:i/>
          <w:szCs w:val="24"/>
        </w:rPr>
      </w:pPr>
    </w:p>
    <w:p w:rsidR="00185562" w:rsidRPr="00185562" w:rsidRDefault="00185562" w:rsidP="004C25D8">
      <w:pPr>
        <w:pStyle w:val="a3"/>
        <w:rPr>
          <w:rFonts w:asciiTheme="minorHAnsi" w:hAnsiTheme="minorHAnsi"/>
          <w:b/>
          <w:i/>
          <w:szCs w:val="24"/>
        </w:rPr>
      </w:pPr>
      <w:r>
        <w:rPr>
          <w:rFonts w:asciiTheme="minorHAnsi" w:hAnsiTheme="minorHAnsi"/>
          <w:szCs w:val="24"/>
        </w:rPr>
        <w:t xml:space="preserve">Στο πλαίσιο </w:t>
      </w:r>
      <w:r w:rsidR="00266A66">
        <w:rPr>
          <w:rFonts w:asciiTheme="minorHAnsi" w:hAnsiTheme="minorHAnsi"/>
          <w:szCs w:val="24"/>
        </w:rPr>
        <w:t>των επικείμενων προσκλήσεων για</w:t>
      </w:r>
      <w:r w:rsidR="00266A66" w:rsidRPr="00266A66">
        <w:rPr>
          <w:rFonts w:asciiTheme="minorHAnsi" w:hAnsiTheme="minorHAnsi"/>
          <w:szCs w:val="24"/>
        </w:rPr>
        <w:t xml:space="preserve"> την υποβολή προτάσεων έργων (πράξεων), προκειμένου να ενταχθούν και χρηματοδοτηθούν στο πλαίσιο του Μέτρου 19, Υπομέτρου 19.2 του ΠΑΑ 2014-2020</w:t>
      </w:r>
      <w:r w:rsidR="00266A66">
        <w:rPr>
          <w:rFonts w:asciiTheme="minorHAnsi" w:hAnsiTheme="minorHAnsi"/>
          <w:szCs w:val="24"/>
        </w:rPr>
        <w:t xml:space="preserve"> για έργα Δημοσίου Χαρακτήρα, </w:t>
      </w:r>
      <w:r w:rsidR="002F0A30">
        <w:rPr>
          <w:rFonts w:asciiTheme="minorHAnsi" w:hAnsiTheme="minorHAnsi"/>
          <w:szCs w:val="24"/>
        </w:rPr>
        <w:t xml:space="preserve">ορίζονται  οι παρακάτω κατηγορίες δαπανών οι οποίες θα </w:t>
      </w:r>
      <w:r w:rsidR="00266A66">
        <w:rPr>
          <w:rFonts w:asciiTheme="minorHAnsi" w:hAnsiTheme="minorHAnsi"/>
          <w:szCs w:val="24"/>
        </w:rPr>
        <w:t xml:space="preserve"> ενσωματωθούν σε σχετική τροποποίηση της ΥΑ του θέματος:</w:t>
      </w:r>
    </w:p>
    <w:p w:rsidR="00052A2C" w:rsidRDefault="00052A2C" w:rsidP="00052A2C">
      <w:pPr>
        <w:pStyle w:val="a3"/>
        <w:rPr>
          <w:rFonts w:asciiTheme="minorHAnsi" w:hAnsiTheme="minorHAnsi"/>
          <w:sz w:val="22"/>
          <w:szCs w:val="22"/>
        </w:rPr>
      </w:pPr>
    </w:p>
    <w:p w:rsidR="00052A2C" w:rsidRDefault="00052A2C" w:rsidP="00266A66">
      <w:pPr>
        <w:pStyle w:val="a3"/>
        <w:numPr>
          <w:ilvl w:val="0"/>
          <w:numId w:val="37"/>
        </w:numPr>
        <w:spacing w:after="120"/>
        <w:ind w:left="567" w:hanging="567"/>
        <w:rPr>
          <w:rFonts w:asciiTheme="minorHAnsi" w:hAnsiTheme="minorHAnsi"/>
          <w:szCs w:val="22"/>
        </w:rPr>
      </w:pPr>
      <w:r>
        <w:rPr>
          <w:rFonts w:asciiTheme="minorHAnsi" w:hAnsiTheme="minorHAnsi"/>
          <w:szCs w:val="22"/>
        </w:rPr>
        <w:t>Το ύψος των επιλέξιμων δαπανών για όλες τις κατηγορίες μελετών και λοιπών υποστηρικτικών ενεργειών ορίζεται σε :</w:t>
      </w:r>
    </w:p>
    <w:p w:rsidR="00BD528B" w:rsidRDefault="00BD528B" w:rsidP="00BD528B">
      <w:pPr>
        <w:pStyle w:val="a3"/>
        <w:tabs>
          <w:tab w:val="clear" w:pos="426"/>
          <w:tab w:val="left" w:pos="709"/>
        </w:tabs>
        <w:spacing w:after="120"/>
        <w:ind w:left="426" w:hanging="426"/>
        <w:rPr>
          <w:rFonts w:asciiTheme="minorHAnsi" w:hAnsiTheme="minorHAnsi"/>
          <w:szCs w:val="22"/>
        </w:rPr>
      </w:pPr>
      <w:r>
        <w:rPr>
          <w:rFonts w:asciiTheme="minorHAnsi" w:hAnsiTheme="minorHAnsi"/>
          <w:szCs w:val="22"/>
        </w:rPr>
        <w:t xml:space="preserve">       α. Δαπάνη υποβολής φακέλου (κατάθεση Αίτηση Στήριξης) μέχρι  1.000 € </w:t>
      </w:r>
    </w:p>
    <w:p w:rsidR="0074164A" w:rsidRDefault="00BD528B" w:rsidP="0074164A">
      <w:pPr>
        <w:pStyle w:val="a3"/>
        <w:spacing w:after="120"/>
        <w:ind w:left="360"/>
        <w:rPr>
          <w:rFonts w:asciiTheme="minorHAnsi" w:hAnsiTheme="minorHAnsi"/>
          <w:szCs w:val="22"/>
        </w:rPr>
      </w:pPr>
      <w:r>
        <w:rPr>
          <w:rFonts w:asciiTheme="minorHAnsi" w:hAnsiTheme="minorHAnsi"/>
          <w:szCs w:val="22"/>
        </w:rPr>
        <w:t>β</w:t>
      </w:r>
      <w:r w:rsidR="0074164A">
        <w:rPr>
          <w:rFonts w:asciiTheme="minorHAnsi" w:hAnsiTheme="minorHAnsi"/>
          <w:szCs w:val="22"/>
        </w:rPr>
        <w:t xml:space="preserve">. </w:t>
      </w:r>
      <w:r>
        <w:rPr>
          <w:rFonts w:asciiTheme="minorHAnsi" w:hAnsiTheme="minorHAnsi"/>
          <w:szCs w:val="22"/>
        </w:rPr>
        <w:t xml:space="preserve">Τεχνική στήριξη για την υλοποίηση του έργου (παρακολούθηση της διοίκησης του επενδυτικού σχεδίου) μέχρι </w:t>
      </w:r>
      <w:r w:rsidR="00052A2C">
        <w:rPr>
          <w:rFonts w:asciiTheme="minorHAnsi" w:hAnsiTheme="minorHAnsi"/>
          <w:szCs w:val="22"/>
        </w:rPr>
        <w:t xml:space="preserve"> </w:t>
      </w:r>
      <w:r w:rsidR="0052150F">
        <w:rPr>
          <w:rFonts w:asciiTheme="minorHAnsi" w:hAnsiTheme="minorHAnsi"/>
          <w:szCs w:val="22"/>
        </w:rPr>
        <w:t>3</w:t>
      </w:r>
      <w:r w:rsidR="00052A2C">
        <w:rPr>
          <w:rFonts w:asciiTheme="minorHAnsi" w:hAnsiTheme="minorHAnsi"/>
          <w:szCs w:val="22"/>
        </w:rPr>
        <w:t>.000</w:t>
      </w:r>
      <w:r>
        <w:rPr>
          <w:rFonts w:asciiTheme="minorHAnsi" w:hAnsiTheme="minorHAnsi"/>
          <w:szCs w:val="22"/>
        </w:rPr>
        <w:t xml:space="preserve"> €</w:t>
      </w:r>
    </w:p>
    <w:p w:rsidR="00BD528B" w:rsidRDefault="00BD528B" w:rsidP="0074164A">
      <w:pPr>
        <w:pStyle w:val="a3"/>
        <w:spacing w:after="120"/>
        <w:ind w:left="360"/>
        <w:rPr>
          <w:rFonts w:asciiTheme="minorHAnsi" w:hAnsiTheme="minorHAnsi"/>
          <w:szCs w:val="22"/>
        </w:rPr>
      </w:pPr>
      <w:r>
        <w:rPr>
          <w:rFonts w:asciiTheme="minorHAnsi" w:hAnsiTheme="minorHAnsi"/>
          <w:szCs w:val="22"/>
        </w:rPr>
        <w:t>γ</w:t>
      </w:r>
      <w:r w:rsidR="0074164A">
        <w:rPr>
          <w:rFonts w:asciiTheme="minorHAnsi" w:hAnsiTheme="minorHAnsi"/>
          <w:szCs w:val="22"/>
        </w:rPr>
        <w:t xml:space="preserve">. </w:t>
      </w:r>
      <w:r>
        <w:rPr>
          <w:rFonts w:asciiTheme="minorHAnsi" w:hAnsiTheme="minorHAnsi"/>
          <w:szCs w:val="22"/>
        </w:rPr>
        <w:t>Μελέτη για την έκδοση της οικοδομικής άδεις και λοιπές μελέτες για την εκτέλεση του έργου ως :</w:t>
      </w:r>
    </w:p>
    <w:p w:rsidR="00BD528B" w:rsidRDefault="00BD528B" w:rsidP="00BD528B">
      <w:pPr>
        <w:pStyle w:val="a3"/>
        <w:numPr>
          <w:ilvl w:val="0"/>
          <w:numId w:val="36"/>
        </w:numPr>
        <w:spacing w:after="120"/>
        <w:rPr>
          <w:rFonts w:asciiTheme="minorHAnsi" w:hAnsiTheme="minorHAnsi"/>
          <w:szCs w:val="22"/>
        </w:rPr>
      </w:pPr>
      <w:r>
        <w:rPr>
          <w:rFonts w:asciiTheme="minorHAnsi" w:hAnsiTheme="minorHAnsi"/>
          <w:szCs w:val="22"/>
        </w:rPr>
        <w:t xml:space="preserve">Μελέτες για την έκδοση οικοδομικής αδείας (μελέτη – επίβλεψη) μέχρι ποσοστού </w:t>
      </w:r>
      <w:r w:rsidRPr="001F35FB">
        <w:rPr>
          <w:rFonts w:asciiTheme="minorHAnsi" w:hAnsiTheme="minorHAnsi"/>
          <w:szCs w:val="22"/>
        </w:rPr>
        <w:t>10%</w:t>
      </w:r>
      <w:r>
        <w:rPr>
          <w:rFonts w:asciiTheme="minorHAnsi" w:hAnsiTheme="minorHAnsi"/>
          <w:szCs w:val="22"/>
        </w:rPr>
        <w:t xml:space="preserve"> επί του συνολικού προϋπολογισμού του επενδυτικού </w:t>
      </w:r>
      <w:r w:rsidR="002B2BFD">
        <w:rPr>
          <w:rFonts w:asciiTheme="minorHAnsi" w:hAnsiTheme="minorHAnsi"/>
          <w:szCs w:val="22"/>
        </w:rPr>
        <w:t xml:space="preserve">σχεδίου που αφορά την κατασκευή, </w:t>
      </w:r>
      <w:r w:rsidR="002F0A30">
        <w:rPr>
          <w:rFonts w:asciiTheme="minorHAnsi" w:hAnsiTheme="minorHAnsi"/>
          <w:szCs w:val="22"/>
        </w:rPr>
        <w:t>τις</w:t>
      </w:r>
      <w:r>
        <w:rPr>
          <w:rFonts w:asciiTheme="minorHAnsi" w:hAnsiTheme="minorHAnsi"/>
          <w:szCs w:val="22"/>
        </w:rPr>
        <w:t xml:space="preserve"> ηλεκτρομηχανολογικές εγκαταστάσεις του κτιρίου και τ</w:t>
      </w:r>
      <w:r w:rsidR="00C531BE">
        <w:rPr>
          <w:rFonts w:asciiTheme="minorHAnsi" w:hAnsiTheme="minorHAnsi"/>
          <w:szCs w:val="22"/>
        </w:rPr>
        <w:t>ον</w:t>
      </w:r>
      <w:r>
        <w:rPr>
          <w:rFonts w:asciiTheme="minorHAnsi" w:hAnsiTheme="minorHAnsi"/>
          <w:szCs w:val="22"/>
        </w:rPr>
        <w:t xml:space="preserve"> περιβάλλοντα χώρο.</w:t>
      </w:r>
    </w:p>
    <w:p w:rsidR="00BD528B" w:rsidRDefault="00BD528B" w:rsidP="00BD528B">
      <w:pPr>
        <w:pStyle w:val="a3"/>
        <w:numPr>
          <w:ilvl w:val="0"/>
          <w:numId w:val="36"/>
        </w:numPr>
        <w:spacing w:after="120"/>
        <w:rPr>
          <w:rFonts w:asciiTheme="minorHAnsi" w:hAnsiTheme="minorHAnsi"/>
          <w:szCs w:val="22"/>
        </w:rPr>
      </w:pPr>
      <w:r>
        <w:rPr>
          <w:rFonts w:asciiTheme="minorHAnsi" w:hAnsiTheme="minorHAnsi"/>
          <w:szCs w:val="22"/>
        </w:rPr>
        <w:t>Παροχή υπηρεσιών για λοιπές υποστηρικτικές μελέτες (περιβαλλοντικές, μουσειολογικές κ.λ.π.) σωρευτικά μέχρι του ποσού των 6.000 €</w:t>
      </w:r>
    </w:p>
    <w:p w:rsidR="0074164A" w:rsidRDefault="00572BCD" w:rsidP="00BD528B">
      <w:pPr>
        <w:pStyle w:val="a3"/>
        <w:numPr>
          <w:ilvl w:val="0"/>
          <w:numId w:val="36"/>
        </w:numPr>
        <w:spacing w:after="120"/>
        <w:rPr>
          <w:rFonts w:asciiTheme="minorHAnsi" w:hAnsiTheme="minorHAnsi"/>
          <w:szCs w:val="22"/>
        </w:rPr>
      </w:pPr>
      <w:r>
        <w:rPr>
          <w:rFonts w:asciiTheme="minorHAnsi" w:hAnsiTheme="minorHAnsi"/>
          <w:szCs w:val="22"/>
        </w:rPr>
        <w:t>Μελέτες ενεργειακής αναβάθμισης κτιρίων και ενεργειακές επιθεωρήσεις για εφαρμογή συστημάτων Α.Π.</w:t>
      </w:r>
      <w:r w:rsidR="00C531BE">
        <w:rPr>
          <w:rFonts w:asciiTheme="minorHAnsi" w:hAnsiTheme="minorHAnsi"/>
          <w:szCs w:val="22"/>
        </w:rPr>
        <w:t>Ε</w:t>
      </w:r>
      <w:r>
        <w:rPr>
          <w:rFonts w:asciiTheme="minorHAnsi" w:hAnsiTheme="minorHAnsi"/>
          <w:szCs w:val="22"/>
        </w:rPr>
        <w:t xml:space="preserve">.  </w:t>
      </w:r>
      <w:r w:rsidR="00052A2C">
        <w:rPr>
          <w:rFonts w:asciiTheme="minorHAnsi" w:hAnsiTheme="minorHAnsi"/>
          <w:szCs w:val="22"/>
        </w:rPr>
        <w:t xml:space="preserve">μέχρι το πόσο των </w:t>
      </w:r>
      <w:r>
        <w:rPr>
          <w:rFonts w:asciiTheme="minorHAnsi" w:hAnsiTheme="minorHAnsi"/>
          <w:szCs w:val="22"/>
        </w:rPr>
        <w:t>1</w:t>
      </w:r>
      <w:r w:rsidR="00052A2C">
        <w:rPr>
          <w:rFonts w:asciiTheme="minorHAnsi" w:hAnsiTheme="minorHAnsi"/>
          <w:szCs w:val="22"/>
        </w:rPr>
        <w:t>.000</w:t>
      </w:r>
      <w:r w:rsidR="00142F5B">
        <w:rPr>
          <w:rFonts w:asciiTheme="minorHAnsi" w:hAnsiTheme="minorHAnsi"/>
          <w:szCs w:val="22"/>
        </w:rPr>
        <w:t xml:space="preserve"> </w:t>
      </w:r>
      <w:r w:rsidR="00052A2C">
        <w:rPr>
          <w:rFonts w:asciiTheme="minorHAnsi" w:hAnsiTheme="minorHAnsi"/>
          <w:szCs w:val="22"/>
        </w:rPr>
        <w:t>€</w:t>
      </w:r>
      <w:r w:rsidR="00142F5B">
        <w:rPr>
          <w:rFonts w:asciiTheme="minorHAnsi" w:hAnsiTheme="minorHAnsi"/>
          <w:szCs w:val="22"/>
        </w:rPr>
        <w:t>.</w:t>
      </w:r>
    </w:p>
    <w:p w:rsidR="001F35FB" w:rsidRDefault="001F35FB" w:rsidP="00BD528B">
      <w:pPr>
        <w:pStyle w:val="a3"/>
        <w:numPr>
          <w:ilvl w:val="0"/>
          <w:numId w:val="36"/>
        </w:numPr>
        <w:spacing w:after="120"/>
        <w:rPr>
          <w:rFonts w:asciiTheme="minorHAnsi" w:hAnsiTheme="minorHAnsi"/>
          <w:szCs w:val="22"/>
        </w:rPr>
      </w:pPr>
      <w:r>
        <w:rPr>
          <w:rFonts w:asciiTheme="minorHAnsi" w:hAnsiTheme="minorHAnsi"/>
          <w:szCs w:val="22"/>
        </w:rPr>
        <w:lastRenderedPageBreak/>
        <w:t>Μελέτες και πιστοποίηση συστημάτων ποιότητας (</w:t>
      </w:r>
      <w:r>
        <w:rPr>
          <w:rFonts w:asciiTheme="minorHAnsi" w:hAnsiTheme="minorHAnsi"/>
          <w:szCs w:val="22"/>
          <w:lang w:val="en-US"/>
        </w:rPr>
        <w:t>ISO</w:t>
      </w:r>
      <w:r w:rsidRPr="001F35FB">
        <w:rPr>
          <w:rFonts w:asciiTheme="minorHAnsi" w:hAnsiTheme="minorHAnsi"/>
          <w:szCs w:val="22"/>
        </w:rPr>
        <w:t xml:space="preserve">) </w:t>
      </w:r>
      <w:r>
        <w:rPr>
          <w:rFonts w:asciiTheme="minorHAnsi" w:hAnsiTheme="minorHAnsi"/>
          <w:szCs w:val="22"/>
        </w:rPr>
        <w:t>σωρευτικά μέχρι του ποσού των 2</w:t>
      </w:r>
      <w:r w:rsidRPr="001F35FB">
        <w:rPr>
          <w:rFonts w:asciiTheme="minorHAnsi" w:hAnsiTheme="minorHAnsi"/>
          <w:szCs w:val="22"/>
        </w:rPr>
        <w:t>.500 €</w:t>
      </w:r>
      <w:r>
        <w:rPr>
          <w:rFonts w:asciiTheme="minorHAnsi" w:hAnsiTheme="minorHAnsi"/>
          <w:szCs w:val="22"/>
        </w:rPr>
        <w:t xml:space="preserve"> </w:t>
      </w:r>
    </w:p>
    <w:p w:rsidR="001E5342" w:rsidRDefault="001E5342" w:rsidP="001F35FB">
      <w:pPr>
        <w:pStyle w:val="a3"/>
        <w:spacing w:after="120"/>
        <w:rPr>
          <w:rFonts w:asciiTheme="minorHAnsi" w:hAnsiTheme="minorHAnsi"/>
          <w:szCs w:val="22"/>
        </w:rPr>
      </w:pPr>
    </w:p>
    <w:p w:rsidR="000E2EA8" w:rsidRDefault="00142F5B" w:rsidP="000E2EA8">
      <w:pPr>
        <w:pStyle w:val="a3"/>
        <w:spacing w:after="120"/>
        <w:rPr>
          <w:rFonts w:asciiTheme="minorHAnsi" w:hAnsiTheme="minorHAnsi"/>
          <w:szCs w:val="22"/>
        </w:rPr>
      </w:pPr>
      <w:r>
        <w:rPr>
          <w:rFonts w:asciiTheme="minorHAnsi" w:hAnsiTheme="minorHAnsi"/>
          <w:szCs w:val="22"/>
        </w:rPr>
        <w:t xml:space="preserve">Σε κάθε περίπτωση οι ΟΤΔ </w:t>
      </w:r>
      <w:r w:rsidR="000E2EA8">
        <w:rPr>
          <w:rFonts w:asciiTheme="minorHAnsi" w:hAnsiTheme="minorHAnsi"/>
          <w:szCs w:val="22"/>
        </w:rPr>
        <w:t>έχουν την δυνατότητα να χρησιμοποι</w:t>
      </w:r>
      <w:r w:rsidR="00C531BE">
        <w:rPr>
          <w:rFonts w:asciiTheme="minorHAnsi" w:hAnsiTheme="minorHAnsi"/>
          <w:szCs w:val="22"/>
        </w:rPr>
        <w:t xml:space="preserve">ούν </w:t>
      </w:r>
      <w:r w:rsidR="0089272C" w:rsidRPr="0089272C">
        <w:rPr>
          <w:rFonts w:asciiTheme="minorHAnsi" w:hAnsiTheme="minorHAnsi"/>
          <w:szCs w:val="22"/>
        </w:rPr>
        <w:t xml:space="preserve"> πρόσθετα στοιχεία και πληροφορίες για την επαλήθευση του εύλογου κόστους</w:t>
      </w:r>
      <w:r w:rsidR="000E2EA8">
        <w:rPr>
          <w:rFonts w:asciiTheme="minorHAnsi" w:hAnsiTheme="minorHAnsi"/>
          <w:szCs w:val="22"/>
        </w:rPr>
        <w:t xml:space="preserve"> των παραπάνω δαπανών.</w:t>
      </w:r>
    </w:p>
    <w:p w:rsidR="000E2EA8" w:rsidRPr="003A35AE" w:rsidRDefault="001E5342" w:rsidP="000E2EA8">
      <w:pPr>
        <w:pStyle w:val="a3"/>
        <w:spacing w:after="120"/>
        <w:rPr>
          <w:rFonts w:asciiTheme="minorHAnsi" w:hAnsiTheme="minorHAnsi"/>
          <w:szCs w:val="22"/>
        </w:rPr>
      </w:pPr>
      <w:r>
        <w:rPr>
          <w:rFonts w:asciiTheme="minorHAnsi" w:hAnsiTheme="minorHAnsi"/>
          <w:szCs w:val="22"/>
        </w:rPr>
        <w:t>Σημειώνεται ότι οι δαπάνες παροχής υπηρεσιών παρακολούθησης και διοίκησης του επενδυτικού σχεδίου είναι επιλέξιμες υπό τον όρο ότι αφορούν στο χρονικό διάστημα από την υποβολή της Αίτησης Στήριξης και μέχρι την ολοκλήρωση της επένδυσης</w:t>
      </w:r>
      <w:r w:rsidR="000E2EA8">
        <w:rPr>
          <w:rFonts w:asciiTheme="minorHAnsi" w:hAnsiTheme="minorHAnsi"/>
          <w:szCs w:val="22"/>
        </w:rPr>
        <w:t>.</w:t>
      </w:r>
    </w:p>
    <w:p w:rsidR="003A35AE" w:rsidRDefault="00825E50" w:rsidP="000E2EA8">
      <w:pPr>
        <w:pStyle w:val="a3"/>
        <w:spacing w:after="120"/>
        <w:rPr>
          <w:rFonts w:asciiTheme="minorHAnsi" w:hAnsiTheme="minorHAnsi"/>
          <w:szCs w:val="22"/>
        </w:rPr>
      </w:pPr>
      <w:r>
        <w:rPr>
          <w:rFonts w:asciiTheme="minorHAnsi" w:hAnsiTheme="minorHAnsi"/>
          <w:szCs w:val="22"/>
        </w:rPr>
        <w:t>2.</w:t>
      </w:r>
      <w:r w:rsidR="003A35AE">
        <w:rPr>
          <w:rFonts w:asciiTheme="minorHAnsi" w:hAnsiTheme="minorHAnsi"/>
          <w:szCs w:val="22"/>
        </w:rPr>
        <w:t xml:space="preserve"> </w:t>
      </w:r>
      <w:r>
        <w:rPr>
          <w:rFonts w:asciiTheme="minorHAnsi" w:hAnsiTheme="minorHAnsi"/>
          <w:szCs w:val="22"/>
        </w:rPr>
        <w:t>Δ</w:t>
      </w:r>
      <w:r w:rsidR="003A35AE">
        <w:rPr>
          <w:rFonts w:asciiTheme="minorHAnsi" w:hAnsiTheme="minorHAnsi"/>
          <w:szCs w:val="22"/>
        </w:rPr>
        <w:t xml:space="preserve">ιευκρινίζεται ότι σε κάθε περίπτωση το γήπεδο ή το οικόπεδο ή το ακίνητο θα πρέπει να είναι ελευθέρων βαρών, εκτός της περίπτωσης που το βάρος έχει προκύψει από </w:t>
      </w:r>
      <w:r>
        <w:rPr>
          <w:rFonts w:asciiTheme="minorHAnsi" w:hAnsiTheme="minorHAnsi"/>
          <w:szCs w:val="22"/>
        </w:rPr>
        <w:t>δάνειο για την ίδια φύση της επένδυσης ή θα προκύψει από δάνειο για την υλοποίηση της πρότασης ή από δάνειο για την αντιμετώπιση της φυσικής καταστροφής, από την οποία επλήγει η επιχείρηση.</w:t>
      </w:r>
    </w:p>
    <w:p w:rsidR="001E5342" w:rsidRDefault="000E2EA8" w:rsidP="000E2EA8">
      <w:pPr>
        <w:pStyle w:val="a3"/>
        <w:spacing w:after="120"/>
        <w:rPr>
          <w:rFonts w:asciiTheme="minorHAnsi" w:hAnsiTheme="minorHAnsi"/>
          <w:szCs w:val="22"/>
        </w:rPr>
      </w:pPr>
      <w:r>
        <w:rPr>
          <w:rFonts w:asciiTheme="minorHAnsi" w:hAnsiTheme="minorHAnsi"/>
          <w:szCs w:val="22"/>
        </w:rPr>
        <w:t xml:space="preserve">Επιπλέον, σας επισυνάπτεται σχέδιο </w:t>
      </w:r>
      <w:r w:rsidRPr="001A443E">
        <w:rPr>
          <w:rFonts w:asciiTheme="minorHAnsi" w:eastAsia="Calibri" w:hAnsiTheme="minorHAnsi" w:cs="Calibri"/>
        </w:rPr>
        <w:t>φύλλο</w:t>
      </w:r>
      <w:r>
        <w:rPr>
          <w:rFonts w:asciiTheme="minorHAnsi" w:eastAsia="Calibri" w:hAnsiTheme="minorHAnsi" w:cs="Calibri"/>
        </w:rPr>
        <w:t>υ</w:t>
      </w:r>
      <w:r w:rsidRPr="001A443E">
        <w:rPr>
          <w:rFonts w:asciiTheme="minorHAnsi" w:eastAsia="Calibri" w:hAnsiTheme="minorHAnsi" w:cs="Calibri"/>
        </w:rPr>
        <w:t xml:space="preserve"> διοικητικού ελέγχου κριτηρίων επιλεξιμότητας και επιλογής</w:t>
      </w:r>
      <w:r>
        <w:rPr>
          <w:rFonts w:asciiTheme="minorHAnsi" w:eastAsia="Calibri" w:hAnsiTheme="minorHAnsi" w:cs="Calibri"/>
        </w:rPr>
        <w:t>.</w:t>
      </w:r>
      <w:r w:rsidR="001E5342">
        <w:rPr>
          <w:rFonts w:asciiTheme="minorHAnsi" w:hAnsiTheme="minorHAnsi"/>
          <w:szCs w:val="22"/>
        </w:rPr>
        <w:t xml:space="preserve"> </w:t>
      </w:r>
    </w:p>
    <w:p w:rsidR="000B6957" w:rsidRDefault="000B6957" w:rsidP="000E2EA8">
      <w:pPr>
        <w:pStyle w:val="a3"/>
        <w:spacing w:after="120"/>
        <w:rPr>
          <w:rFonts w:asciiTheme="minorHAnsi" w:hAnsiTheme="minorHAnsi"/>
          <w:szCs w:val="22"/>
        </w:rPr>
      </w:pPr>
    </w:p>
    <w:p w:rsidR="00312FF3" w:rsidRDefault="00312FF3" w:rsidP="000E2EA8">
      <w:pPr>
        <w:pStyle w:val="a3"/>
        <w:spacing w:after="120"/>
        <w:rPr>
          <w:rFonts w:asciiTheme="minorHAnsi" w:hAnsiTheme="minorHAnsi"/>
          <w:szCs w:val="22"/>
        </w:rPr>
      </w:pPr>
      <w:r w:rsidRPr="00312FF3">
        <w:rPr>
          <w:rFonts w:asciiTheme="minorHAnsi" w:hAnsiTheme="minorHAnsi"/>
          <w:b/>
          <w:szCs w:val="22"/>
          <w:u w:val="single"/>
        </w:rPr>
        <w:t>Συνημμένα</w:t>
      </w:r>
      <w:r>
        <w:rPr>
          <w:rFonts w:asciiTheme="minorHAnsi" w:hAnsiTheme="minorHAnsi"/>
          <w:szCs w:val="22"/>
        </w:rPr>
        <w:t>: Σχέδιο φύλλου διοικητικού ελέγχου κριτηρίων επιλεξιμότητας και επιλογής</w:t>
      </w:r>
    </w:p>
    <w:p w:rsidR="001E5342" w:rsidRDefault="001E5342" w:rsidP="001E5342">
      <w:pPr>
        <w:pStyle w:val="a3"/>
        <w:rPr>
          <w:rFonts w:asciiTheme="minorHAnsi" w:hAnsiTheme="minorHAnsi"/>
          <w:szCs w:val="22"/>
        </w:rPr>
      </w:pPr>
    </w:p>
    <w:p w:rsidR="001E5342" w:rsidRPr="001E5342" w:rsidRDefault="001E5342" w:rsidP="001E5342">
      <w:pPr>
        <w:pStyle w:val="a3"/>
        <w:rPr>
          <w:rFonts w:asciiTheme="minorHAnsi" w:hAnsiTheme="minorHAnsi"/>
          <w:szCs w:val="22"/>
        </w:rPr>
      </w:pPr>
    </w:p>
    <w:p w:rsidR="001E5342" w:rsidRPr="001E5342" w:rsidRDefault="001E5342" w:rsidP="00142F5B">
      <w:pPr>
        <w:pStyle w:val="a3"/>
        <w:ind w:left="5103"/>
        <w:jc w:val="center"/>
        <w:rPr>
          <w:rFonts w:asciiTheme="minorHAnsi" w:hAnsiTheme="minorHAnsi"/>
          <w:szCs w:val="22"/>
        </w:rPr>
      </w:pPr>
      <w:r w:rsidRPr="001E5342">
        <w:rPr>
          <w:rFonts w:asciiTheme="minorHAnsi" w:hAnsiTheme="minorHAnsi"/>
          <w:szCs w:val="22"/>
        </w:rPr>
        <w:t>Ο Γενικός Γραμματέας</w:t>
      </w:r>
    </w:p>
    <w:p w:rsidR="001E5342" w:rsidRPr="001E5342" w:rsidRDefault="001E5342" w:rsidP="00142F5B">
      <w:pPr>
        <w:pStyle w:val="a3"/>
        <w:ind w:left="5103"/>
        <w:jc w:val="center"/>
        <w:rPr>
          <w:rFonts w:asciiTheme="minorHAnsi" w:hAnsiTheme="minorHAnsi"/>
          <w:szCs w:val="22"/>
        </w:rPr>
      </w:pPr>
      <w:r w:rsidRPr="001E5342">
        <w:rPr>
          <w:rFonts w:asciiTheme="minorHAnsi" w:hAnsiTheme="minorHAnsi"/>
          <w:szCs w:val="22"/>
        </w:rPr>
        <w:t>Αγροτικής Πολιτικής και Κοινοτικών Πόρων</w:t>
      </w:r>
    </w:p>
    <w:p w:rsidR="001E5342" w:rsidRPr="001E5342" w:rsidRDefault="001E5342" w:rsidP="00142F5B">
      <w:pPr>
        <w:pStyle w:val="a3"/>
        <w:ind w:left="5103"/>
        <w:jc w:val="center"/>
        <w:rPr>
          <w:rFonts w:asciiTheme="minorHAnsi" w:hAnsiTheme="minorHAnsi"/>
          <w:szCs w:val="22"/>
        </w:rPr>
      </w:pPr>
    </w:p>
    <w:p w:rsidR="001E5342" w:rsidRPr="001E5342" w:rsidRDefault="001E5342" w:rsidP="00142F5B">
      <w:pPr>
        <w:pStyle w:val="a3"/>
        <w:ind w:left="5103"/>
        <w:jc w:val="center"/>
        <w:rPr>
          <w:rFonts w:asciiTheme="minorHAnsi" w:hAnsiTheme="minorHAnsi"/>
          <w:szCs w:val="22"/>
        </w:rPr>
      </w:pPr>
    </w:p>
    <w:p w:rsidR="001E5342" w:rsidRPr="001E5342" w:rsidRDefault="001E5342" w:rsidP="00142F5B">
      <w:pPr>
        <w:pStyle w:val="a3"/>
        <w:ind w:left="5103"/>
        <w:jc w:val="center"/>
        <w:rPr>
          <w:rFonts w:asciiTheme="minorHAnsi" w:hAnsiTheme="minorHAnsi"/>
          <w:szCs w:val="22"/>
        </w:rPr>
      </w:pPr>
    </w:p>
    <w:p w:rsidR="001E5342" w:rsidRPr="001E5342" w:rsidRDefault="001E5342" w:rsidP="00142F5B">
      <w:pPr>
        <w:pStyle w:val="a3"/>
        <w:ind w:left="5103"/>
        <w:jc w:val="center"/>
        <w:rPr>
          <w:rFonts w:asciiTheme="minorHAnsi" w:hAnsiTheme="minorHAnsi"/>
          <w:szCs w:val="22"/>
        </w:rPr>
      </w:pPr>
    </w:p>
    <w:p w:rsidR="00052A2C" w:rsidRDefault="001E5342" w:rsidP="00142F5B">
      <w:pPr>
        <w:pStyle w:val="a3"/>
        <w:ind w:left="5103"/>
        <w:jc w:val="center"/>
        <w:rPr>
          <w:rFonts w:asciiTheme="minorHAnsi" w:hAnsiTheme="minorHAnsi"/>
          <w:szCs w:val="22"/>
        </w:rPr>
      </w:pPr>
      <w:r w:rsidRPr="001E5342">
        <w:rPr>
          <w:rFonts w:asciiTheme="minorHAnsi" w:hAnsiTheme="minorHAnsi"/>
          <w:szCs w:val="22"/>
        </w:rPr>
        <w:t>ΧΑΡΑΛΑΜΠΟΣ ΚΑΣΙΜΗΣ</w:t>
      </w:r>
    </w:p>
    <w:p w:rsidR="00312FF3" w:rsidRDefault="00312FF3" w:rsidP="00142F5B">
      <w:pPr>
        <w:pStyle w:val="a3"/>
        <w:ind w:left="5103"/>
        <w:jc w:val="center"/>
        <w:rPr>
          <w:rFonts w:asciiTheme="minorHAnsi" w:hAnsiTheme="minorHAnsi"/>
          <w:szCs w:val="22"/>
        </w:rPr>
      </w:pPr>
    </w:p>
    <w:p w:rsidR="00312FF3" w:rsidRDefault="00312FF3" w:rsidP="00142F5B">
      <w:pPr>
        <w:pStyle w:val="a3"/>
        <w:ind w:left="5103"/>
        <w:jc w:val="center"/>
        <w:rPr>
          <w:rFonts w:asciiTheme="minorHAnsi" w:hAnsiTheme="minorHAnsi"/>
          <w:szCs w:val="22"/>
        </w:rPr>
      </w:pPr>
    </w:p>
    <w:p w:rsidR="00312FF3" w:rsidRDefault="00312FF3" w:rsidP="00142F5B">
      <w:pPr>
        <w:pStyle w:val="a3"/>
        <w:ind w:left="5103"/>
        <w:jc w:val="center"/>
        <w:rPr>
          <w:rFonts w:asciiTheme="minorHAnsi" w:hAnsiTheme="minorHAnsi"/>
          <w:szCs w:val="22"/>
        </w:rPr>
      </w:pPr>
    </w:p>
    <w:p w:rsidR="00312FF3" w:rsidRDefault="00312FF3"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597D18" w:rsidRDefault="00597D18" w:rsidP="00142F5B">
      <w:pPr>
        <w:pStyle w:val="a3"/>
        <w:ind w:left="5103"/>
        <w:jc w:val="center"/>
        <w:rPr>
          <w:rFonts w:asciiTheme="minorHAnsi" w:hAnsiTheme="minorHAnsi"/>
          <w:szCs w:val="22"/>
        </w:rPr>
      </w:pPr>
    </w:p>
    <w:p w:rsidR="006B2811" w:rsidRDefault="006B2811" w:rsidP="00142F5B">
      <w:pPr>
        <w:pStyle w:val="a3"/>
        <w:ind w:left="5103"/>
        <w:jc w:val="center"/>
        <w:rPr>
          <w:rFonts w:asciiTheme="minorHAnsi" w:hAnsiTheme="minorHAnsi"/>
          <w:szCs w:val="22"/>
        </w:rPr>
        <w:sectPr w:rsidR="006B2811" w:rsidSect="006B2811">
          <w:pgSz w:w="11906" w:h="16838" w:code="9"/>
          <w:pgMar w:top="1440" w:right="1797" w:bottom="1440" w:left="1276" w:header="709" w:footer="709" w:gutter="0"/>
          <w:cols w:space="708"/>
          <w:docGrid w:linePitch="360"/>
        </w:sectPr>
      </w:pPr>
    </w:p>
    <w:p w:rsidR="00597D18" w:rsidRPr="00597D18" w:rsidRDefault="00597D18" w:rsidP="00597D18">
      <w:pPr>
        <w:spacing w:line="24" w:lineRule="atLeast"/>
        <w:rPr>
          <w:rFonts w:ascii="Calibri" w:hAnsi="Calibri" w:cs="Calibri"/>
          <w:b/>
          <w:szCs w:val="20"/>
        </w:rPr>
      </w:pPr>
      <w:r w:rsidRPr="00597D18">
        <w:rPr>
          <w:rFonts w:ascii="Calibri" w:hAnsi="Calibri" w:cs="Calibri"/>
          <w:b/>
          <w:szCs w:val="20"/>
        </w:rPr>
        <w:lastRenderedPageBreak/>
        <w:t>ΚΡΙΤΗΡΙΑ ΕΠΙΛΕΞΙΜΟΤΗΤΑΣ ΠΡΑΞΕΩΝ ΔΡΑΣΗΣ</w:t>
      </w:r>
      <w:r w:rsidRPr="006B2811">
        <w:rPr>
          <w:rFonts w:ascii="Calibri" w:hAnsi="Calibri" w:cs="Calibri"/>
          <w:b/>
          <w:szCs w:val="20"/>
        </w:rPr>
        <w:t xml:space="preserve">   </w:t>
      </w:r>
      <w:r w:rsidRPr="00597D18">
        <w:rPr>
          <w:rFonts w:ascii="Calibri" w:hAnsi="Calibri" w:cs="Calibri"/>
          <w:b/>
          <w:szCs w:val="20"/>
        </w:rPr>
        <w:t xml:space="preserve">: </w:t>
      </w:r>
    </w:p>
    <w:p w:rsidR="00597D18" w:rsidRPr="00597D18" w:rsidRDefault="00597D18" w:rsidP="00597D18">
      <w:pPr>
        <w:tabs>
          <w:tab w:val="left" w:pos="1980"/>
        </w:tabs>
        <w:rPr>
          <w:rFonts w:ascii="Calibri" w:hAnsi="Calibri" w:cs="Calibri"/>
          <w:sz w:val="20"/>
          <w:szCs w:val="20"/>
        </w:rPr>
      </w:pPr>
      <w:r w:rsidRPr="00597D18">
        <w:rPr>
          <w:rFonts w:ascii="Calibri" w:hAnsi="Calibri" w:cs="Calibri"/>
          <w:sz w:val="20"/>
          <w:szCs w:val="20"/>
        </w:rPr>
        <w:tab/>
      </w:r>
    </w:p>
    <w:tbl>
      <w:tblPr>
        <w:tblW w:w="14331" w:type="dxa"/>
        <w:tblInd w:w="113" w:type="dxa"/>
        <w:tblLook w:val="04A0" w:firstRow="1" w:lastRow="0" w:firstColumn="1" w:lastColumn="0" w:noHBand="0" w:noVBand="1"/>
      </w:tblPr>
      <w:tblGrid>
        <w:gridCol w:w="1341"/>
        <w:gridCol w:w="6734"/>
        <w:gridCol w:w="709"/>
        <w:gridCol w:w="708"/>
        <w:gridCol w:w="709"/>
        <w:gridCol w:w="2883"/>
        <w:gridCol w:w="1247"/>
      </w:tblGrid>
      <w:tr w:rsidR="00597D18" w:rsidRPr="00597D18" w:rsidTr="007D3658">
        <w:trPr>
          <w:trHeight w:val="270"/>
        </w:trPr>
        <w:tc>
          <w:tcPr>
            <w:tcW w:w="14331"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597D18" w:rsidRPr="00597D18" w:rsidRDefault="00597D18" w:rsidP="00597D18">
            <w:pPr>
              <w:jc w:val="center"/>
              <w:rPr>
                <w:rFonts w:ascii="Calibri" w:hAnsi="Calibri" w:cs="Calibri"/>
                <w:b/>
                <w:bCs/>
                <w:sz w:val="20"/>
                <w:szCs w:val="20"/>
              </w:rPr>
            </w:pPr>
            <w:r w:rsidRPr="00597D18">
              <w:rPr>
                <w:rFonts w:ascii="Calibri" w:hAnsi="Calibri" w:cs="Calibri"/>
                <w:b/>
                <w:bCs/>
                <w:sz w:val="20"/>
                <w:szCs w:val="20"/>
              </w:rPr>
              <w:t>ΚΡΙΤΗΡΙΑ ΕΠΙΛΕΞΙΜΟΤΗΤΑΣ ΠΡΑΞΗΣ</w:t>
            </w:r>
          </w:p>
        </w:tc>
      </w:tr>
      <w:tr w:rsidR="00597D18" w:rsidRPr="00597D18" w:rsidTr="007D3658">
        <w:trPr>
          <w:trHeight w:val="255"/>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ΠΡΟΓΡΑΜΜΑ: ΠΡΟΓΡΑΜΜΑ ΑΓΡΟΤΙΚΗΣ ΑΝΑΠΤΥΞΗΣ ΤΗΣ ΕΛΛΑΔΑΣ 2004-2020 (ΠΑΑ)</w:t>
            </w:r>
          </w:p>
        </w:tc>
      </w:tr>
      <w:tr w:rsidR="00597D18" w:rsidRPr="00597D18" w:rsidTr="007D3658">
        <w:trPr>
          <w:trHeight w:val="255"/>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ΚΩΔΙΚΟΣ ΥΠΟΜΕΤΡΟΥ : 19.2</w:t>
            </w:r>
          </w:p>
        </w:tc>
      </w:tr>
      <w:tr w:rsidR="00597D18" w:rsidRPr="00597D18" w:rsidTr="007D3658">
        <w:trPr>
          <w:trHeight w:val="255"/>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ΚΩΔΙΚΟΣ ΥΠΟ-ΔΡΑΣΗΣ  :</w:t>
            </w:r>
          </w:p>
        </w:tc>
      </w:tr>
      <w:tr w:rsidR="00597D18" w:rsidRPr="00597D18" w:rsidTr="007D3658">
        <w:trPr>
          <w:trHeight w:val="270"/>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 xml:space="preserve">ΤΙΤΛΟΣ ΥΠΟ-ΔΡΑΣΗΣ: </w:t>
            </w:r>
          </w:p>
        </w:tc>
      </w:tr>
      <w:tr w:rsidR="00597D18" w:rsidRPr="00597D18" w:rsidTr="007D3658">
        <w:trPr>
          <w:trHeight w:val="255"/>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 xml:space="preserve">ΚΩΔΙΚΟΣ ΠΡΟΣΚΛΗΣΗΣ : </w:t>
            </w:r>
          </w:p>
        </w:tc>
      </w:tr>
      <w:tr w:rsidR="00597D18" w:rsidRPr="00597D18" w:rsidTr="007D3658">
        <w:trPr>
          <w:trHeight w:val="255"/>
        </w:trPr>
        <w:tc>
          <w:tcPr>
            <w:tcW w:w="143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D18" w:rsidRPr="00597D18" w:rsidRDefault="00597D18" w:rsidP="00597D18">
            <w:pPr>
              <w:rPr>
                <w:rFonts w:ascii="Calibri" w:hAnsi="Calibri" w:cs="Calibri"/>
                <w:b/>
                <w:bCs/>
                <w:sz w:val="20"/>
                <w:szCs w:val="20"/>
              </w:rPr>
            </w:pPr>
            <w:r w:rsidRPr="00597D18">
              <w:rPr>
                <w:rFonts w:ascii="Calibri" w:hAnsi="Calibri" w:cs="Calibri"/>
                <w:b/>
                <w:bCs/>
                <w:sz w:val="20"/>
                <w:szCs w:val="20"/>
              </w:rPr>
              <w:t>ΤΙΤΛΟΣ  ΠΡΟΤΕΙΝΟΜΕΝΗΣ ΠΡΑΞΗΣ :</w:t>
            </w:r>
          </w:p>
        </w:tc>
      </w:tr>
      <w:tr w:rsidR="00597D18" w:rsidRPr="00597D18" w:rsidTr="007D3658">
        <w:trPr>
          <w:trHeight w:val="210"/>
        </w:trPr>
        <w:tc>
          <w:tcPr>
            <w:tcW w:w="1341"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Α/Α</w:t>
            </w:r>
          </w:p>
        </w:tc>
        <w:tc>
          <w:tcPr>
            <w:tcW w:w="6734" w:type="dxa"/>
            <w:tcBorders>
              <w:top w:val="nil"/>
              <w:left w:val="nil"/>
              <w:bottom w:val="single" w:sz="4" w:space="0" w:color="auto"/>
              <w:right w:val="single" w:sz="4" w:space="0" w:color="auto"/>
            </w:tcBorders>
            <w:shd w:val="clear" w:color="auto" w:fill="DDD9C3" w:themeFill="background2" w:themeFillShade="E6"/>
            <w:noWrap/>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ΚΡΙΤΗΡΙΟ ΑΠΟ ΟΠΣΑΑ </w:t>
            </w:r>
          </w:p>
        </w:tc>
        <w:tc>
          <w:tcPr>
            <w:tcW w:w="2126" w:type="dxa"/>
            <w:gridSpan w:val="3"/>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ΕΚΠΛΗΡΩΣΗ ΚΡΙΤΗΡΙΟΥ</w:t>
            </w:r>
          </w:p>
        </w:tc>
        <w:tc>
          <w:tcPr>
            <w:tcW w:w="2883" w:type="dxa"/>
            <w:tcBorders>
              <w:top w:val="nil"/>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sz w:val="16"/>
                <w:szCs w:val="16"/>
              </w:rPr>
            </w:pPr>
            <w:r w:rsidRPr="00597D18">
              <w:rPr>
                <w:rFonts w:ascii="Calibri" w:hAnsi="Calibri" w:cs="Calibri"/>
                <w:sz w:val="16"/>
                <w:szCs w:val="16"/>
              </w:rPr>
              <w:t> </w:t>
            </w:r>
          </w:p>
        </w:tc>
        <w:tc>
          <w:tcPr>
            <w:tcW w:w="1247" w:type="dxa"/>
            <w:vMerge w:val="restart"/>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Υπο-δράσεις που αφορά</w:t>
            </w:r>
          </w:p>
        </w:tc>
      </w:tr>
      <w:tr w:rsidR="00597D18" w:rsidRPr="00597D18" w:rsidTr="007D3658">
        <w:trPr>
          <w:trHeight w:val="210"/>
        </w:trPr>
        <w:tc>
          <w:tcPr>
            <w:tcW w:w="1341"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Κωδικός ΟΠΣΑΑ</w:t>
            </w:r>
          </w:p>
        </w:tc>
        <w:tc>
          <w:tcPr>
            <w:tcW w:w="6734" w:type="dxa"/>
            <w:tcBorders>
              <w:top w:val="nil"/>
              <w:left w:val="nil"/>
              <w:bottom w:val="single" w:sz="4" w:space="0" w:color="auto"/>
              <w:right w:val="single" w:sz="4" w:space="0" w:color="auto"/>
            </w:tcBorders>
            <w:shd w:val="clear" w:color="auto" w:fill="DDD9C3" w:themeFill="background2" w:themeFillShade="E6"/>
            <w:noWrap/>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 </w:t>
            </w:r>
          </w:p>
        </w:tc>
        <w:tc>
          <w:tcPr>
            <w:tcW w:w="709" w:type="dxa"/>
            <w:tcBorders>
              <w:top w:val="nil"/>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ΝΑΙ</w:t>
            </w:r>
          </w:p>
        </w:tc>
        <w:tc>
          <w:tcPr>
            <w:tcW w:w="708" w:type="dxa"/>
            <w:tcBorders>
              <w:top w:val="nil"/>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ΌΧΙ</w:t>
            </w:r>
          </w:p>
        </w:tc>
        <w:tc>
          <w:tcPr>
            <w:tcW w:w="709" w:type="dxa"/>
            <w:tcBorders>
              <w:top w:val="nil"/>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Δ/Α</w:t>
            </w:r>
          </w:p>
        </w:tc>
        <w:tc>
          <w:tcPr>
            <w:tcW w:w="2883" w:type="dxa"/>
            <w:tcBorders>
              <w:top w:val="nil"/>
              <w:left w:val="nil"/>
              <w:bottom w:val="single" w:sz="4" w:space="0" w:color="auto"/>
              <w:right w:val="single" w:sz="4" w:space="0" w:color="auto"/>
            </w:tcBorders>
            <w:shd w:val="clear" w:color="auto" w:fill="DDD9C3" w:themeFill="background2" w:themeFillShade="E6"/>
            <w:vAlign w:val="center"/>
            <w:hideMark/>
          </w:tcPr>
          <w:p w:rsidR="00597D18" w:rsidRPr="00597D18" w:rsidRDefault="00597D18" w:rsidP="00597D18">
            <w:pPr>
              <w:jc w:val="center"/>
              <w:rPr>
                <w:rFonts w:ascii="Calibri" w:hAnsi="Calibri" w:cs="Calibri"/>
                <w:b/>
                <w:bCs/>
                <w:sz w:val="16"/>
                <w:szCs w:val="16"/>
              </w:rPr>
            </w:pPr>
            <w:r w:rsidRPr="00597D18">
              <w:rPr>
                <w:rFonts w:ascii="Calibri" w:hAnsi="Calibri" w:cs="Calibri"/>
                <w:b/>
                <w:bCs/>
                <w:sz w:val="16"/>
                <w:szCs w:val="16"/>
              </w:rPr>
              <w:t>Δικαιολογητικά</w:t>
            </w:r>
          </w:p>
        </w:tc>
        <w:tc>
          <w:tcPr>
            <w:tcW w:w="1247" w:type="dxa"/>
            <w:vMerge/>
            <w:tcBorders>
              <w:top w:val="nil"/>
              <w:left w:val="single" w:sz="4" w:space="0" w:color="auto"/>
              <w:bottom w:val="single" w:sz="4" w:space="0" w:color="auto"/>
              <w:right w:val="single" w:sz="4" w:space="0" w:color="auto"/>
            </w:tcBorders>
            <w:vAlign w:val="center"/>
            <w:hideMark/>
          </w:tcPr>
          <w:p w:rsidR="00597D18" w:rsidRPr="00597D18" w:rsidRDefault="00597D18" w:rsidP="00597D18">
            <w:pPr>
              <w:rPr>
                <w:rFonts w:ascii="Calibri" w:hAnsi="Calibri" w:cs="Calibri"/>
                <w:b/>
                <w:bCs/>
                <w:sz w:val="16"/>
                <w:szCs w:val="16"/>
              </w:rPr>
            </w:pPr>
          </w:p>
        </w:tc>
      </w:tr>
      <w:tr w:rsidR="00597D18" w:rsidRPr="00597D18" w:rsidTr="007D3658">
        <w:trPr>
          <w:trHeight w:val="21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FFFFFF" w:themeFill="background1"/>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1247"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bookmarkStart w:id="0" w:name="_GoBack"/>
            <w:bookmarkEnd w:id="0"/>
          </w:p>
        </w:tc>
      </w:tr>
      <w:tr w:rsidR="00597D18" w:rsidRPr="00597D18" w:rsidTr="007D3658">
        <w:trPr>
          <w:trHeight w:val="21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FFFFFF" w:themeFill="background1"/>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1247" w:type="dxa"/>
            <w:tcBorders>
              <w:top w:val="nil"/>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1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FFFFFF" w:themeFill="background1"/>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56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56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8"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7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199"/>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1247"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D18" w:rsidRPr="00597D18" w:rsidRDefault="00597D18" w:rsidP="00597D18">
            <w:pPr>
              <w:rPr>
                <w:rFonts w:ascii="Calibri" w:hAnsi="Calibri" w:cs="Calibri"/>
                <w:sz w:val="16"/>
                <w:szCs w:val="16"/>
              </w:rPr>
            </w:pPr>
            <w:r w:rsidRPr="00597D18">
              <w:rPr>
                <w:rFonts w:ascii="Calibri" w:hAnsi="Calibri" w:cs="Calibri"/>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D18" w:rsidRPr="00597D18" w:rsidRDefault="00597D18" w:rsidP="00597D18">
            <w:pPr>
              <w:rPr>
                <w:rFonts w:ascii="Calibri" w:hAnsi="Calibri" w:cs="Calibri"/>
                <w:sz w:val="16"/>
                <w:szCs w:val="16"/>
              </w:rPr>
            </w:pPr>
            <w:r w:rsidRPr="00597D18">
              <w:rPr>
                <w:rFonts w:ascii="Calibri" w:hAnsi="Calibri" w:cs="Calibri"/>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rPr>
                <w:rFonts w:ascii="Calibri" w:hAnsi="Calibri" w:cs="Calibri"/>
                <w:sz w:val="16"/>
                <w:szCs w:val="16"/>
              </w:rPr>
            </w:pPr>
            <w:r w:rsidRPr="00597D18">
              <w:rPr>
                <w:rFonts w:ascii="Calibri" w:hAnsi="Calibri" w:cs="Calibri"/>
                <w:sz w:val="16"/>
                <w:szCs w:val="16"/>
              </w:rPr>
              <w:t> </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58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color w:val="FF0000"/>
                <w:sz w:val="20"/>
                <w:szCs w:val="20"/>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43"/>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color w:val="00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63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00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63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FFFFFF" w:themeFill="background1"/>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63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FF0000"/>
                <w:sz w:val="16"/>
                <w:szCs w:val="16"/>
              </w:rPr>
            </w:pPr>
          </w:p>
        </w:tc>
        <w:tc>
          <w:tcPr>
            <w:tcW w:w="1247"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cs="Calibri"/>
                <w:b/>
                <w:bCs/>
                <w:sz w:val="16"/>
                <w:szCs w:val="16"/>
              </w:rPr>
            </w:pPr>
          </w:p>
        </w:tc>
      </w:tr>
      <w:tr w:rsidR="00597D18" w:rsidRPr="00597D18" w:rsidTr="007D3658">
        <w:trPr>
          <w:trHeight w:val="42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color w:val="FF0000"/>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cs="Calibri"/>
                <w:b/>
                <w:bCs/>
                <w:sz w:val="16"/>
                <w:szCs w:val="16"/>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FFFFFF" w:themeFill="background1"/>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420"/>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single" w:sz="4" w:space="0" w:color="auto"/>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single" w:sz="4" w:space="0" w:color="auto"/>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630"/>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55"/>
        </w:trPr>
        <w:tc>
          <w:tcPr>
            <w:tcW w:w="1341" w:type="dxa"/>
            <w:tcBorders>
              <w:top w:val="nil"/>
              <w:left w:val="single" w:sz="4" w:space="0" w:color="auto"/>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b/>
                <w:bCs/>
                <w:sz w:val="16"/>
                <w:szCs w:val="16"/>
              </w:rPr>
            </w:pPr>
          </w:p>
        </w:tc>
        <w:tc>
          <w:tcPr>
            <w:tcW w:w="6734"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8" w:type="dxa"/>
            <w:tcBorders>
              <w:top w:val="nil"/>
              <w:left w:val="nil"/>
              <w:bottom w:val="single" w:sz="4" w:space="0" w:color="auto"/>
              <w:right w:val="single" w:sz="4" w:space="0" w:color="auto"/>
            </w:tcBorders>
            <w:shd w:val="clear" w:color="auto" w:fill="auto"/>
            <w:noWrap/>
            <w:vAlign w:val="center"/>
          </w:tcPr>
          <w:p w:rsidR="00597D18" w:rsidRPr="00597D18" w:rsidRDefault="00597D18" w:rsidP="00597D18">
            <w:pPr>
              <w:rPr>
                <w:rFonts w:ascii="Calibri" w:hAnsi="Calibri" w:cs="Calibri"/>
                <w:color w:val="0000FF"/>
                <w:sz w:val="16"/>
                <w:szCs w:val="16"/>
              </w:rPr>
            </w:pPr>
          </w:p>
        </w:tc>
        <w:tc>
          <w:tcPr>
            <w:tcW w:w="709"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rPr>
                <w:rFonts w:ascii="Calibri" w:hAnsi="Calibri" w:cs="Calibri"/>
                <w:sz w:val="16"/>
                <w:szCs w:val="16"/>
              </w:rPr>
            </w:pPr>
          </w:p>
        </w:tc>
        <w:tc>
          <w:tcPr>
            <w:tcW w:w="2883" w:type="dxa"/>
            <w:tcBorders>
              <w:top w:val="nil"/>
              <w:left w:val="nil"/>
              <w:bottom w:val="single" w:sz="4" w:space="0" w:color="auto"/>
              <w:right w:val="single" w:sz="4" w:space="0" w:color="auto"/>
            </w:tcBorders>
            <w:shd w:val="clear" w:color="auto" w:fill="auto"/>
            <w:vAlign w:val="center"/>
          </w:tcPr>
          <w:p w:rsidR="00597D18" w:rsidRPr="00597D18" w:rsidRDefault="00597D18" w:rsidP="00597D18">
            <w:pPr>
              <w:jc w:val="center"/>
              <w:rPr>
                <w:rFonts w:ascii="Calibri" w:hAnsi="Calibri" w:cs="Calibri"/>
                <w:sz w:val="16"/>
                <w:szCs w:val="16"/>
              </w:rPr>
            </w:pPr>
          </w:p>
        </w:tc>
        <w:tc>
          <w:tcPr>
            <w:tcW w:w="1247" w:type="dxa"/>
            <w:tcBorders>
              <w:top w:val="nil"/>
              <w:left w:val="nil"/>
              <w:bottom w:val="single" w:sz="4" w:space="0" w:color="auto"/>
              <w:right w:val="single" w:sz="4" w:space="0" w:color="auto"/>
            </w:tcBorders>
            <w:shd w:val="clear" w:color="auto" w:fill="auto"/>
            <w:vAlign w:val="bottom"/>
          </w:tcPr>
          <w:p w:rsidR="00597D18" w:rsidRPr="00597D18" w:rsidRDefault="00597D18" w:rsidP="00597D18">
            <w:pPr>
              <w:spacing w:after="200" w:line="276" w:lineRule="auto"/>
              <w:jc w:val="center"/>
              <w:rPr>
                <w:rFonts w:ascii="Calibri" w:hAnsi="Calibri"/>
                <w:sz w:val="22"/>
                <w:szCs w:val="22"/>
              </w:rPr>
            </w:pPr>
          </w:p>
        </w:tc>
      </w:tr>
      <w:tr w:rsidR="00597D18" w:rsidRPr="00597D18" w:rsidTr="007D3658">
        <w:trPr>
          <w:trHeight w:val="210"/>
        </w:trPr>
        <w:tc>
          <w:tcPr>
            <w:tcW w:w="14331"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D18" w:rsidRPr="00597D18" w:rsidRDefault="00597D18" w:rsidP="00597D18">
            <w:pPr>
              <w:rPr>
                <w:rFonts w:ascii="Calibri" w:hAnsi="Calibri" w:cs="Calibri"/>
                <w:b/>
                <w:bCs/>
                <w:sz w:val="16"/>
                <w:szCs w:val="16"/>
              </w:rPr>
            </w:pPr>
            <w:r w:rsidRPr="00597D18">
              <w:rPr>
                <w:rFonts w:ascii="Calibri" w:hAnsi="Calibri" w:cs="Calibri"/>
                <w:b/>
                <w:bCs/>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επιλεξιμότητας, η απάντηση πρέπει να είναι θετική (ΝΑΙ), διαφορετικά η πρόταση απορρίπτεται. </w:t>
            </w:r>
          </w:p>
        </w:tc>
      </w:tr>
      <w:tr w:rsidR="00597D18" w:rsidRPr="00597D18" w:rsidTr="007D3658">
        <w:trPr>
          <w:trHeight w:val="464"/>
        </w:trPr>
        <w:tc>
          <w:tcPr>
            <w:tcW w:w="14331" w:type="dxa"/>
            <w:gridSpan w:val="7"/>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97D18" w:rsidRPr="00597D18" w:rsidRDefault="00597D18" w:rsidP="00597D18">
            <w:pPr>
              <w:rPr>
                <w:rFonts w:ascii="Calibri" w:hAnsi="Calibri" w:cs="Calibri"/>
                <w:b/>
                <w:bCs/>
                <w:sz w:val="16"/>
                <w:szCs w:val="16"/>
              </w:rPr>
            </w:pPr>
          </w:p>
        </w:tc>
      </w:tr>
    </w:tbl>
    <w:p w:rsidR="00597D18" w:rsidRPr="00597D18" w:rsidRDefault="00597D18" w:rsidP="00597D18">
      <w:pPr>
        <w:tabs>
          <w:tab w:val="left" w:pos="1980"/>
        </w:tabs>
        <w:spacing w:after="200" w:line="276" w:lineRule="auto"/>
        <w:rPr>
          <w:rFonts w:ascii="Calibri" w:hAnsi="Calibri" w:cs="Calibri"/>
          <w:sz w:val="20"/>
          <w:szCs w:val="20"/>
        </w:rPr>
        <w:sectPr w:rsidR="00597D18" w:rsidRPr="00597D18" w:rsidSect="006B2811">
          <w:pgSz w:w="16838" w:h="11906" w:orient="landscape" w:code="9"/>
          <w:pgMar w:top="1276" w:right="1440" w:bottom="1797" w:left="1440" w:header="709" w:footer="709" w:gutter="0"/>
          <w:cols w:space="708"/>
          <w:docGrid w:linePitch="360"/>
        </w:sectPr>
      </w:pPr>
      <w:r w:rsidRPr="00597D18">
        <w:rPr>
          <w:rFonts w:ascii="Calibri" w:hAnsi="Calibri" w:cs="Calibri"/>
          <w:sz w:val="20"/>
          <w:szCs w:val="20"/>
        </w:rPr>
        <w:tab/>
      </w:r>
    </w:p>
    <w:p w:rsidR="00597D18" w:rsidRPr="00597D18" w:rsidRDefault="00597D18" w:rsidP="00597D18">
      <w:pPr>
        <w:spacing w:after="200" w:line="276" w:lineRule="auto"/>
        <w:rPr>
          <w:rFonts w:ascii="Calibri" w:hAnsi="Calibri"/>
          <w:sz w:val="22"/>
          <w:szCs w:val="22"/>
        </w:rPr>
      </w:pPr>
    </w:p>
    <w:p w:rsidR="00597D18" w:rsidRDefault="00597D18" w:rsidP="00142F5B">
      <w:pPr>
        <w:pStyle w:val="a3"/>
        <w:ind w:left="5103"/>
        <w:jc w:val="center"/>
        <w:rPr>
          <w:rFonts w:asciiTheme="minorHAnsi" w:hAnsiTheme="minorHAnsi"/>
          <w:szCs w:val="22"/>
        </w:rPr>
      </w:pPr>
    </w:p>
    <w:sectPr w:rsidR="00597D18" w:rsidSect="00EA4FBC">
      <w:footerReference w:type="default" r:id="rId8"/>
      <w:pgSz w:w="11906" w:h="16838"/>
      <w:pgMar w:top="899" w:right="1588"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6FB" w:rsidRDefault="001016FB">
      <w:r>
        <w:separator/>
      </w:r>
    </w:p>
  </w:endnote>
  <w:endnote w:type="continuationSeparator" w:id="0">
    <w:p w:rsidR="001016FB" w:rsidRDefault="0010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801 Rm Win95BT">
    <w:altName w:val="Times New Roman"/>
    <w:charset w:val="00"/>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DEB" w:rsidRPr="00DA2DEB" w:rsidRDefault="0064123B">
    <w:pPr>
      <w:pStyle w:val="a7"/>
      <w:rPr>
        <w:sz w:val="16"/>
        <w:szCs w:val="16"/>
      </w:rPr>
    </w:pPr>
    <w:r w:rsidRPr="00DA2DEB">
      <w:rPr>
        <w:rStyle w:val="a8"/>
        <w:sz w:val="16"/>
        <w:szCs w:val="16"/>
      </w:rPr>
      <w:fldChar w:fldCharType="begin"/>
    </w:r>
    <w:r w:rsidR="00DA2DEB" w:rsidRPr="00DA2DEB">
      <w:rPr>
        <w:rStyle w:val="a8"/>
        <w:sz w:val="16"/>
        <w:szCs w:val="16"/>
      </w:rPr>
      <w:instrText xml:space="preserve"> PAGE </w:instrText>
    </w:r>
    <w:r w:rsidRPr="00DA2DEB">
      <w:rPr>
        <w:rStyle w:val="a8"/>
        <w:sz w:val="16"/>
        <w:szCs w:val="16"/>
      </w:rPr>
      <w:fldChar w:fldCharType="separate"/>
    </w:r>
    <w:r w:rsidR="00F27A44">
      <w:rPr>
        <w:rStyle w:val="a8"/>
        <w:noProof/>
        <w:sz w:val="16"/>
        <w:szCs w:val="16"/>
      </w:rPr>
      <w:t>6</w:t>
    </w:r>
    <w:r w:rsidRPr="00DA2DEB">
      <w:rPr>
        <w:rStyle w:val="a8"/>
        <w:sz w:val="16"/>
        <w:szCs w:val="16"/>
      </w:rPr>
      <w:fldChar w:fldCharType="end"/>
    </w:r>
    <w:r w:rsidR="00DA2DEB" w:rsidRPr="00DA2DEB">
      <w:rPr>
        <w:rStyle w:val="a8"/>
        <w:sz w:val="16"/>
        <w:szCs w:val="16"/>
      </w:rPr>
      <w:t>/</w:t>
    </w:r>
    <w:r w:rsidRPr="00DA2DEB">
      <w:rPr>
        <w:rStyle w:val="a8"/>
        <w:sz w:val="16"/>
        <w:szCs w:val="16"/>
      </w:rPr>
      <w:fldChar w:fldCharType="begin"/>
    </w:r>
    <w:r w:rsidR="00DA2DEB" w:rsidRPr="00DA2DEB">
      <w:rPr>
        <w:rStyle w:val="a8"/>
        <w:sz w:val="16"/>
        <w:szCs w:val="16"/>
      </w:rPr>
      <w:instrText xml:space="preserve"> NUMPAGES </w:instrText>
    </w:r>
    <w:r w:rsidRPr="00DA2DEB">
      <w:rPr>
        <w:rStyle w:val="a8"/>
        <w:sz w:val="16"/>
        <w:szCs w:val="16"/>
      </w:rPr>
      <w:fldChar w:fldCharType="separate"/>
    </w:r>
    <w:r w:rsidR="00F27A44">
      <w:rPr>
        <w:rStyle w:val="a8"/>
        <w:noProof/>
        <w:sz w:val="16"/>
        <w:szCs w:val="16"/>
      </w:rPr>
      <w:t>6</w:t>
    </w:r>
    <w:r w:rsidRPr="00DA2DEB">
      <w:rPr>
        <w:rStyle w:val="a8"/>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6FB" w:rsidRDefault="001016FB">
      <w:r>
        <w:separator/>
      </w:r>
    </w:p>
  </w:footnote>
  <w:footnote w:type="continuationSeparator" w:id="0">
    <w:p w:rsidR="001016FB" w:rsidRDefault="00101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2A0"/>
    <w:multiLevelType w:val="multilevel"/>
    <w:tmpl w:val="2926F1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 w15:restartNumberingAfterBreak="0">
    <w:nsid w:val="07711D2D"/>
    <w:multiLevelType w:val="hybridMultilevel"/>
    <w:tmpl w:val="31B8D6C0"/>
    <w:lvl w:ilvl="0" w:tplc="2EB643B4">
      <w:start w:val="1"/>
      <w:numFmt w:val="decimal"/>
      <w:lvlText w:val="%1."/>
      <w:lvlJc w:val="left"/>
      <w:pPr>
        <w:tabs>
          <w:tab w:val="num" w:pos="360"/>
        </w:tabs>
        <w:ind w:left="36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8A72AD7"/>
    <w:multiLevelType w:val="hybridMultilevel"/>
    <w:tmpl w:val="63263E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35E8D"/>
    <w:multiLevelType w:val="hybridMultilevel"/>
    <w:tmpl w:val="32C62E82"/>
    <w:lvl w:ilvl="0" w:tplc="0408000F">
      <w:start w:val="1"/>
      <w:numFmt w:val="decimal"/>
      <w:lvlText w:val="%1."/>
      <w:lvlJc w:val="left"/>
      <w:pPr>
        <w:tabs>
          <w:tab w:val="num" w:pos="360"/>
        </w:tabs>
        <w:ind w:left="360" w:hanging="360"/>
      </w:pPr>
      <w:rPr>
        <w:rFont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B5BEC"/>
    <w:multiLevelType w:val="hybridMultilevel"/>
    <w:tmpl w:val="8F52CE32"/>
    <w:lvl w:ilvl="0" w:tplc="0C22E32E">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0"/>
        </w:tabs>
        <w:ind w:left="0" w:hanging="360"/>
      </w:pPr>
    </w:lvl>
    <w:lvl w:ilvl="2" w:tplc="A13AA584">
      <w:start w:val="1"/>
      <w:numFmt w:val="decimal"/>
      <w:lvlText w:val="%3."/>
      <w:lvlJc w:val="left"/>
      <w:pPr>
        <w:tabs>
          <w:tab w:val="num" w:pos="360"/>
        </w:tabs>
        <w:ind w:left="360" w:hanging="360"/>
      </w:pPr>
      <w:rPr>
        <w:rFonts w:hint="default"/>
      </w:rPr>
    </w:lvl>
    <w:lvl w:ilvl="3" w:tplc="0408000F" w:tentative="1">
      <w:start w:val="1"/>
      <w:numFmt w:val="decimal"/>
      <w:lvlText w:val="%4."/>
      <w:lvlJc w:val="left"/>
      <w:pPr>
        <w:tabs>
          <w:tab w:val="num" w:pos="1440"/>
        </w:tabs>
        <w:ind w:left="1440" w:hanging="360"/>
      </w:pPr>
    </w:lvl>
    <w:lvl w:ilvl="4" w:tplc="04080019" w:tentative="1">
      <w:start w:val="1"/>
      <w:numFmt w:val="lowerLetter"/>
      <w:lvlText w:val="%5."/>
      <w:lvlJc w:val="left"/>
      <w:pPr>
        <w:tabs>
          <w:tab w:val="num" w:pos="2160"/>
        </w:tabs>
        <w:ind w:left="2160" w:hanging="360"/>
      </w:pPr>
    </w:lvl>
    <w:lvl w:ilvl="5" w:tplc="0408001B" w:tentative="1">
      <w:start w:val="1"/>
      <w:numFmt w:val="lowerRoman"/>
      <w:lvlText w:val="%6."/>
      <w:lvlJc w:val="right"/>
      <w:pPr>
        <w:tabs>
          <w:tab w:val="num" w:pos="2880"/>
        </w:tabs>
        <w:ind w:left="2880" w:hanging="180"/>
      </w:pPr>
    </w:lvl>
    <w:lvl w:ilvl="6" w:tplc="0408000F" w:tentative="1">
      <w:start w:val="1"/>
      <w:numFmt w:val="decimal"/>
      <w:lvlText w:val="%7."/>
      <w:lvlJc w:val="left"/>
      <w:pPr>
        <w:tabs>
          <w:tab w:val="num" w:pos="3600"/>
        </w:tabs>
        <w:ind w:left="3600" w:hanging="360"/>
      </w:pPr>
    </w:lvl>
    <w:lvl w:ilvl="7" w:tplc="04080019" w:tentative="1">
      <w:start w:val="1"/>
      <w:numFmt w:val="lowerLetter"/>
      <w:lvlText w:val="%8."/>
      <w:lvlJc w:val="left"/>
      <w:pPr>
        <w:tabs>
          <w:tab w:val="num" w:pos="4320"/>
        </w:tabs>
        <w:ind w:left="4320" w:hanging="360"/>
      </w:pPr>
    </w:lvl>
    <w:lvl w:ilvl="8" w:tplc="0408001B" w:tentative="1">
      <w:start w:val="1"/>
      <w:numFmt w:val="lowerRoman"/>
      <w:lvlText w:val="%9."/>
      <w:lvlJc w:val="right"/>
      <w:pPr>
        <w:tabs>
          <w:tab w:val="num" w:pos="5040"/>
        </w:tabs>
        <w:ind w:left="5040" w:hanging="180"/>
      </w:pPr>
    </w:lvl>
  </w:abstractNum>
  <w:abstractNum w:abstractNumId="5" w15:restartNumberingAfterBreak="0">
    <w:nsid w:val="10D90B94"/>
    <w:multiLevelType w:val="hybridMultilevel"/>
    <w:tmpl w:val="7DD8333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77C32BE"/>
    <w:multiLevelType w:val="hybridMultilevel"/>
    <w:tmpl w:val="C038DD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9E3A8A"/>
    <w:multiLevelType w:val="hybridMultilevel"/>
    <w:tmpl w:val="E8709D5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8DC5747"/>
    <w:multiLevelType w:val="hybridMultilevel"/>
    <w:tmpl w:val="21C26C0C"/>
    <w:lvl w:ilvl="0" w:tplc="0C22E32E">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B8E5438"/>
    <w:multiLevelType w:val="hybridMultilevel"/>
    <w:tmpl w:val="5AD8A29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DFB5FEA"/>
    <w:multiLevelType w:val="multilevel"/>
    <w:tmpl w:val="21C26C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CC0454"/>
    <w:multiLevelType w:val="multilevel"/>
    <w:tmpl w:val="257A15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322A28"/>
    <w:multiLevelType w:val="multilevel"/>
    <w:tmpl w:val="2926F1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3" w15:restartNumberingAfterBreak="0">
    <w:nsid w:val="298464BE"/>
    <w:multiLevelType w:val="hybridMultilevel"/>
    <w:tmpl w:val="7B24AA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6A6048"/>
    <w:multiLevelType w:val="hybridMultilevel"/>
    <w:tmpl w:val="1A847A24"/>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36B4012"/>
    <w:multiLevelType w:val="hybridMultilevel"/>
    <w:tmpl w:val="933033DA"/>
    <w:lvl w:ilvl="0" w:tplc="A13AA584">
      <w:start w:val="1"/>
      <w:numFmt w:val="decimal"/>
      <w:lvlText w:val="%1."/>
      <w:lvlJc w:val="left"/>
      <w:pPr>
        <w:tabs>
          <w:tab w:val="num" w:pos="360"/>
        </w:tabs>
        <w:ind w:left="360" w:hanging="360"/>
      </w:pPr>
    </w:lvl>
    <w:lvl w:ilvl="1" w:tplc="04080019">
      <w:start w:val="1"/>
      <w:numFmt w:val="lowerLetter"/>
      <w:lvlText w:val="%2."/>
      <w:lvlJc w:val="left"/>
      <w:pPr>
        <w:tabs>
          <w:tab w:val="num" w:pos="-540"/>
        </w:tabs>
        <w:ind w:left="-540" w:hanging="360"/>
      </w:pPr>
    </w:lvl>
    <w:lvl w:ilvl="2" w:tplc="0408001B">
      <w:start w:val="1"/>
      <w:numFmt w:val="lowerRoman"/>
      <w:lvlText w:val="%3."/>
      <w:lvlJc w:val="right"/>
      <w:pPr>
        <w:tabs>
          <w:tab w:val="num" w:pos="180"/>
        </w:tabs>
        <w:ind w:left="180" w:hanging="180"/>
      </w:pPr>
    </w:lvl>
    <w:lvl w:ilvl="3" w:tplc="0408000F">
      <w:start w:val="1"/>
      <w:numFmt w:val="decimal"/>
      <w:lvlText w:val="%4."/>
      <w:lvlJc w:val="left"/>
      <w:pPr>
        <w:tabs>
          <w:tab w:val="num" w:pos="900"/>
        </w:tabs>
        <w:ind w:left="900" w:hanging="360"/>
      </w:pPr>
    </w:lvl>
    <w:lvl w:ilvl="4" w:tplc="04080019">
      <w:start w:val="1"/>
      <w:numFmt w:val="lowerLetter"/>
      <w:lvlText w:val="%5."/>
      <w:lvlJc w:val="left"/>
      <w:pPr>
        <w:tabs>
          <w:tab w:val="num" w:pos="1620"/>
        </w:tabs>
        <w:ind w:left="1620" w:hanging="360"/>
      </w:pPr>
    </w:lvl>
    <w:lvl w:ilvl="5" w:tplc="0408001B">
      <w:start w:val="1"/>
      <w:numFmt w:val="lowerRoman"/>
      <w:lvlText w:val="%6."/>
      <w:lvlJc w:val="right"/>
      <w:pPr>
        <w:tabs>
          <w:tab w:val="num" w:pos="2340"/>
        </w:tabs>
        <w:ind w:left="2340" w:hanging="180"/>
      </w:pPr>
    </w:lvl>
    <w:lvl w:ilvl="6" w:tplc="0408000F">
      <w:start w:val="1"/>
      <w:numFmt w:val="decimal"/>
      <w:lvlText w:val="%7."/>
      <w:lvlJc w:val="left"/>
      <w:pPr>
        <w:tabs>
          <w:tab w:val="num" w:pos="3060"/>
        </w:tabs>
        <w:ind w:left="3060" w:hanging="360"/>
      </w:pPr>
    </w:lvl>
    <w:lvl w:ilvl="7" w:tplc="04080019">
      <w:start w:val="1"/>
      <w:numFmt w:val="lowerLetter"/>
      <w:lvlText w:val="%8."/>
      <w:lvlJc w:val="left"/>
      <w:pPr>
        <w:tabs>
          <w:tab w:val="num" w:pos="3780"/>
        </w:tabs>
        <w:ind w:left="3780" w:hanging="360"/>
      </w:pPr>
    </w:lvl>
    <w:lvl w:ilvl="8" w:tplc="0408001B">
      <w:start w:val="1"/>
      <w:numFmt w:val="lowerRoman"/>
      <w:lvlText w:val="%9."/>
      <w:lvlJc w:val="right"/>
      <w:pPr>
        <w:tabs>
          <w:tab w:val="num" w:pos="4500"/>
        </w:tabs>
        <w:ind w:left="4500" w:hanging="180"/>
      </w:pPr>
    </w:lvl>
  </w:abstractNum>
  <w:abstractNum w:abstractNumId="16" w15:restartNumberingAfterBreak="0">
    <w:nsid w:val="34E16211"/>
    <w:multiLevelType w:val="hybridMultilevel"/>
    <w:tmpl w:val="50FE8F9C"/>
    <w:lvl w:ilvl="0" w:tplc="DEC0197E">
      <w:start w:val="1"/>
      <w:numFmt w:val="decimal"/>
      <w:lvlText w:val="%1."/>
      <w:lvlJc w:val="left"/>
      <w:pPr>
        <w:tabs>
          <w:tab w:val="num" w:pos="3960"/>
        </w:tabs>
        <w:ind w:left="3960" w:hanging="360"/>
      </w:pPr>
      <w:rPr>
        <w:b/>
      </w:rPr>
    </w:lvl>
    <w:lvl w:ilvl="1" w:tplc="04080019">
      <w:start w:val="1"/>
      <w:numFmt w:val="lowerLetter"/>
      <w:lvlText w:val="%2."/>
      <w:lvlJc w:val="left"/>
      <w:pPr>
        <w:tabs>
          <w:tab w:val="num" w:pos="4680"/>
        </w:tabs>
        <w:ind w:left="4680" w:hanging="360"/>
      </w:pPr>
    </w:lvl>
    <w:lvl w:ilvl="2" w:tplc="0408001B">
      <w:start w:val="1"/>
      <w:numFmt w:val="lowerRoman"/>
      <w:lvlText w:val="%3."/>
      <w:lvlJc w:val="right"/>
      <w:pPr>
        <w:tabs>
          <w:tab w:val="num" w:pos="5400"/>
        </w:tabs>
        <w:ind w:left="5400" w:hanging="180"/>
      </w:pPr>
    </w:lvl>
    <w:lvl w:ilvl="3" w:tplc="0408000F">
      <w:start w:val="1"/>
      <w:numFmt w:val="decimal"/>
      <w:lvlText w:val="%4."/>
      <w:lvlJc w:val="left"/>
      <w:pPr>
        <w:tabs>
          <w:tab w:val="num" w:pos="6120"/>
        </w:tabs>
        <w:ind w:left="6120" w:hanging="360"/>
      </w:pPr>
    </w:lvl>
    <w:lvl w:ilvl="4" w:tplc="04080019" w:tentative="1">
      <w:start w:val="1"/>
      <w:numFmt w:val="lowerLetter"/>
      <w:lvlText w:val="%5."/>
      <w:lvlJc w:val="left"/>
      <w:pPr>
        <w:tabs>
          <w:tab w:val="num" w:pos="6840"/>
        </w:tabs>
        <w:ind w:left="6840" w:hanging="360"/>
      </w:pPr>
    </w:lvl>
    <w:lvl w:ilvl="5" w:tplc="0408001B" w:tentative="1">
      <w:start w:val="1"/>
      <w:numFmt w:val="lowerRoman"/>
      <w:lvlText w:val="%6."/>
      <w:lvlJc w:val="right"/>
      <w:pPr>
        <w:tabs>
          <w:tab w:val="num" w:pos="7560"/>
        </w:tabs>
        <w:ind w:left="7560" w:hanging="180"/>
      </w:pPr>
    </w:lvl>
    <w:lvl w:ilvl="6" w:tplc="0408000F" w:tentative="1">
      <w:start w:val="1"/>
      <w:numFmt w:val="decimal"/>
      <w:lvlText w:val="%7."/>
      <w:lvlJc w:val="left"/>
      <w:pPr>
        <w:tabs>
          <w:tab w:val="num" w:pos="8280"/>
        </w:tabs>
        <w:ind w:left="8280" w:hanging="360"/>
      </w:pPr>
    </w:lvl>
    <w:lvl w:ilvl="7" w:tplc="04080019" w:tentative="1">
      <w:start w:val="1"/>
      <w:numFmt w:val="lowerLetter"/>
      <w:lvlText w:val="%8."/>
      <w:lvlJc w:val="left"/>
      <w:pPr>
        <w:tabs>
          <w:tab w:val="num" w:pos="9000"/>
        </w:tabs>
        <w:ind w:left="9000" w:hanging="360"/>
      </w:pPr>
    </w:lvl>
    <w:lvl w:ilvl="8" w:tplc="0408001B" w:tentative="1">
      <w:start w:val="1"/>
      <w:numFmt w:val="lowerRoman"/>
      <w:lvlText w:val="%9."/>
      <w:lvlJc w:val="right"/>
      <w:pPr>
        <w:tabs>
          <w:tab w:val="num" w:pos="9720"/>
        </w:tabs>
        <w:ind w:left="9720" w:hanging="180"/>
      </w:pPr>
    </w:lvl>
  </w:abstractNum>
  <w:abstractNum w:abstractNumId="17" w15:restartNumberingAfterBreak="0">
    <w:nsid w:val="39F81545"/>
    <w:multiLevelType w:val="hybridMultilevel"/>
    <w:tmpl w:val="BEA8DC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4F1DD6"/>
    <w:multiLevelType w:val="hybridMultilevel"/>
    <w:tmpl w:val="A4189DE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C857457"/>
    <w:multiLevelType w:val="multilevel"/>
    <w:tmpl w:val="D88E4D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EF6008"/>
    <w:multiLevelType w:val="hybridMultilevel"/>
    <w:tmpl w:val="BEBEF066"/>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D836B5"/>
    <w:multiLevelType w:val="hybridMultilevel"/>
    <w:tmpl w:val="D9C295B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E747549"/>
    <w:multiLevelType w:val="hybridMultilevel"/>
    <w:tmpl w:val="7FBE1D62"/>
    <w:lvl w:ilvl="0" w:tplc="F50C5C62">
      <w:start w:val="1"/>
      <w:numFmt w:val="decimal"/>
      <w:lvlText w:val="%1."/>
      <w:lvlJc w:val="left"/>
      <w:pPr>
        <w:tabs>
          <w:tab w:val="num" w:pos="360"/>
        </w:tabs>
        <w:ind w:left="360" w:hanging="360"/>
      </w:pPr>
      <w:rPr>
        <w:rFonts w:hint="default"/>
        <w:b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15:restartNumberingAfterBreak="0">
    <w:nsid w:val="53483158"/>
    <w:multiLevelType w:val="hybridMultilevel"/>
    <w:tmpl w:val="0FD22ECA"/>
    <w:lvl w:ilvl="0" w:tplc="2AA211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56584302"/>
    <w:multiLevelType w:val="hybridMultilevel"/>
    <w:tmpl w:val="6D98D118"/>
    <w:lvl w:ilvl="0" w:tplc="5FDCFDE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56BA5687"/>
    <w:multiLevelType w:val="multilevel"/>
    <w:tmpl w:val="50FE8F9C"/>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7C61A6B"/>
    <w:multiLevelType w:val="multilevel"/>
    <w:tmpl w:val="2926F1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decimal"/>
      <w:lvlText w:val="%3."/>
      <w:lvlJc w:val="left"/>
      <w:pPr>
        <w:tabs>
          <w:tab w:val="num" w:pos="900"/>
        </w:tabs>
        <w:ind w:left="90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15:restartNumberingAfterBreak="0">
    <w:nsid w:val="644C1405"/>
    <w:multiLevelType w:val="hybridMultilevel"/>
    <w:tmpl w:val="575E1B9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15:restartNumberingAfterBreak="0">
    <w:nsid w:val="64E97CCA"/>
    <w:multiLevelType w:val="hybridMultilevel"/>
    <w:tmpl w:val="AFF27AC4"/>
    <w:lvl w:ilvl="0" w:tplc="4ADAF0A6">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6990148E"/>
    <w:multiLevelType w:val="hybridMultilevel"/>
    <w:tmpl w:val="4BDCA886"/>
    <w:lvl w:ilvl="0" w:tplc="2AAC6A6C">
      <w:start w:val="1"/>
      <w:numFmt w:val="decimal"/>
      <w:lvlText w:val="%1."/>
      <w:lvlJc w:val="left"/>
      <w:pPr>
        <w:tabs>
          <w:tab w:val="num" w:pos="1620"/>
        </w:tabs>
        <w:ind w:left="1620" w:hanging="360"/>
      </w:pPr>
      <w:rPr>
        <w:rFonts w:cs="Times New Roman" w:hint="default"/>
      </w:rPr>
    </w:lvl>
    <w:lvl w:ilvl="1" w:tplc="04080019">
      <w:start w:val="1"/>
      <w:numFmt w:val="lowerLetter"/>
      <w:lvlText w:val="%2."/>
      <w:lvlJc w:val="left"/>
      <w:pPr>
        <w:tabs>
          <w:tab w:val="num" w:pos="1260"/>
        </w:tabs>
        <w:ind w:left="1260" w:hanging="360"/>
      </w:pPr>
      <w:rPr>
        <w:rFonts w:cs="Times New Roman"/>
      </w:rPr>
    </w:lvl>
    <w:lvl w:ilvl="2" w:tplc="0408001B">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6AAF0DAC"/>
    <w:multiLevelType w:val="hybridMultilevel"/>
    <w:tmpl w:val="765C1A5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15:restartNumberingAfterBreak="0">
    <w:nsid w:val="6F6F3958"/>
    <w:multiLevelType w:val="hybridMultilevel"/>
    <w:tmpl w:val="B6D6D176"/>
    <w:lvl w:ilvl="0" w:tplc="B9382E7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73AB2919"/>
    <w:multiLevelType w:val="hybridMultilevel"/>
    <w:tmpl w:val="47387D52"/>
    <w:lvl w:ilvl="0" w:tplc="FB64B6EE">
      <w:start w:val="2"/>
      <w:numFmt w:val="decimal"/>
      <w:lvlText w:val="%1."/>
      <w:lvlJc w:val="left"/>
      <w:pPr>
        <w:tabs>
          <w:tab w:val="num" w:pos="720"/>
        </w:tabs>
        <w:ind w:left="720" w:hanging="360"/>
      </w:pPr>
      <w:rPr>
        <w:rFonts w:hint="default"/>
        <w:b/>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780A60A1"/>
    <w:multiLevelType w:val="multilevel"/>
    <w:tmpl w:val="536003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3757E7"/>
    <w:multiLevelType w:val="hybridMultilevel"/>
    <w:tmpl w:val="D88E4DB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E973996"/>
    <w:multiLevelType w:val="hybridMultilevel"/>
    <w:tmpl w:val="535C6E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34"/>
  </w:num>
  <w:num w:numId="3">
    <w:abstractNumId w:val="9"/>
  </w:num>
  <w:num w:numId="4">
    <w:abstractNumId w:val="5"/>
  </w:num>
  <w:num w:numId="5">
    <w:abstractNumId w:val="21"/>
  </w:num>
  <w:num w:numId="6">
    <w:abstractNumId w:val="28"/>
  </w:num>
  <w:num w:numId="7">
    <w:abstractNumId w:val="32"/>
  </w:num>
  <w:num w:numId="8">
    <w:abstractNumId w:val="19"/>
  </w:num>
  <w:num w:numId="9">
    <w:abstractNumId w:val="27"/>
  </w:num>
  <w:num w:numId="10">
    <w:abstractNumId w:val="4"/>
  </w:num>
  <w:num w:numId="11">
    <w:abstractNumId w:val="31"/>
  </w:num>
  <w:num w:numId="12">
    <w:abstractNumId w:val="16"/>
  </w:num>
  <w:num w:numId="13">
    <w:abstractNumId w:val="20"/>
  </w:num>
  <w:num w:numId="14">
    <w:abstractNumId w:val="25"/>
  </w:num>
  <w:num w:numId="15">
    <w:abstractNumId w:val="11"/>
  </w:num>
  <w:num w:numId="16">
    <w:abstractNumId w:val="22"/>
  </w:num>
  <w:num w:numId="17">
    <w:abstractNumId w:val="30"/>
  </w:num>
  <w:num w:numId="18">
    <w:abstractNumId w:val="0"/>
  </w:num>
  <w:num w:numId="19">
    <w:abstractNumId w:val="26"/>
  </w:num>
  <w:num w:numId="20">
    <w:abstractNumId w:val="12"/>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3"/>
  </w:num>
  <w:num w:numId="23">
    <w:abstractNumId w:val="8"/>
  </w:num>
  <w:num w:numId="24">
    <w:abstractNumId w:val="10"/>
  </w:num>
  <w:num w:numId="25">
    <w:abstractNumId w:val="33"/>
  </w:num>
  <w:num w:numId="26">
    <w:abstractNumId w:val="29"/>
  </w:num>
  <w:num w:numId="27">
    <w:abstractNumId w:val="1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
  </w:num>
  <w:num w:numId="31">
    <w:abstractNumId w:val="23"/>
  </w:num>
  <w:num w:numId="32">
    <w:abstractNumId w:val="2"/>
  </w:num>
  <w:num w:numId="33">
    <w:abstractNumId w:val="17"/>
  </w:num>
  <w:num w:numId="34">
    <w:abstractNumId w:val="35"/>
  </w:num>
  <w:num w:numId="35">
    <w:abstractNumId w:val="7"/>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56"/>
    <w:rsid w:val="0000470F"/>
    <w:rsid w:val="000067BF"/>
    <w:rsid w:val="00012949"/>
    <w:rsid w:val="00012C13"/>
    <w:rsid w:val="00013516"/>
    <w:rsid w:val="00016524"/>
    <w:rsid w:val="00016AE9"/>
    <w:rsid w:val="00025661"/>
    <w:rsid w:val="000277FF"/>
    <w:rsid w:val="00052A2C"/>
    <w:rsid w:val="00053A86"/>
    <w:rsid w:val="00060444"/>
    <w:rsid w:val="00062A1C"/>
    <w:rsid w:val="00063C73"/>
    <w:rsid w:val="00063C76"/>
    <w:rsid w:val="00073B14"/>
    <w:rsid w:val="000764F9"/>
    <w:rsid w:val="000827DF"/>
    <w:rsid w:val="00083A3D"/>
    <w:rsid w:val="00087FDF"/>
    <w:rsid w:val="00091977"/>
    <w:rsid w:val="00093DAA"/>
    <w:rsid w:val="00094214"/>
    <w:rsid w:val="000A7A20"/>
    <w:rsid w:val="000B28BF"/>
    <w:rsid w:val="000B4A80"/>
    <w:rsid w:val="000B6957"/>
    <w:rsid w:val="000C5730"/>
    <w:rsid w:val="000C78AE"/>
    <w:rsid w:val="000E2EA8"/>
    <w:rsid w:val="000E4D7A"/>
    <w:rsid w:val="000E66C0"/>
    <w:rsid w:val="000F0E69"/>
    <w:rsid w:val="000F22F8"/>
    <w:rsid w:val="000F379F"/>
    <w:rsid w:val="000F42AB"/>
    <w:rsid w:val="00100C50"/>
    <w:rsid w:val="001016FB"/>
    <w:rsid w:val="00111254"/>
    <w:rsid w:val="0011167C"/>
    <w:rsid w:val="00113C3C"/>
    <w:rsid w:val="00121E0D"/>
    <w:rsid w:val="0012262D"/>
    <w:rsid w:val="001269E4"/>
    <w:rsid w:val="001332FC"/>
    <w:rsid w:val="00142F5B"/>
    <w:rsid w:val="00154199"/>
    <w:rsid w:val="001637B9"/>
    <w:rsid w:val="00163E73"/>
    <w:rsid w:val="001700AF"/>
    <w:rsid w:val="00170834"/>
    <w:rsid w:val="0017256D"/>
    <w:rsid w:val="00174432"/>
    <w:rsid w:val="001746BB"/>
    <w:rsid w:val="00174E11"/>
    <w:rsid w:val="00185562"/>
    <w:rsid w:val="001862D6"/>
    <w:rsid w:val="00187684"/>
    <w:rsid w:val="00192362"/>
    <w:rsid w:val="001A568A"/>
    <w:rsid w:val="001B68B4"/>
    <w:rsid w:val="001B726E"/>
    <w:rsid w:val="001C533C"/>
    <w:rsid w:val="001D386D"/>
    <w:rsid w:val="001D5927"/>
    <w:rsid w:val="001E0FB2"/>
    <w:rsid w:val="001E138C"/>
    <w:rsid w:val="001E280B"/>
    <w:rsid w:val="001E3633"/>
    <w:rsid w:val="001E5342"/>
    <w:rsid w:val="001E61EB"/>
    <w:rsid w:val="001F1E5E"/>
    <w:rsid w:val="001F35FB"/>
    <w:rsid w:val="0020115E"/>
    <w:rsid w:val="00203DAE"/>
    <w:rsid w:val="002108DB"/>
    <w:rsid w:val="00212B5E"/>
    <w:rsid w:val="0021683D"/>
    <w:rsid w:val="00220720"/>
    <w:rsid w:val="0022170F"/>
    <w:rsid w:val="002219F7"/>
    <w:rsid w:val="00221B34"/>
    <w:rsid w:val="00225EC3"/>
    <w:rsid w:val="002524FD"/>
    <w:rsid w:val="002551EB"/>
    <w:rsid w:val="00261467"/>
    <w:rsid w:val="0026272D"/>
    <w:rsid w:val="00264EB4"/>
    <w:rsid w:val="00266A66"/>
    <w:rsid w:val="00274C5D"/>
    <w:rsid w:val="00275C28"/>
    <w:rsid w:val="00293613"/>
    <w:rsid w:val="002A0511"/>
    <w:rsid w:val="002A1385"/>
    <w:rsid w:val="002A3045"/>
    <w:rsid w:val="002A716E"/>
    <w:rsid w:val="002B2BFD"/>
    <w:rsid w:val="002B3FFA"/>
    <w:rsid w:val="002C2DE0"/>
    <w:rsid w:val="002C3B63"/>
    <w:rsid w:val="002C3BEA"/>
    <w:rsid w:val="002C4E55"/>
    <w:rsid w:val="002C6C4F"/>
    <w:rsid w:val="002D0C94"/>
    <w:rsid w:val="002E01A0"/>
    <w:rsid w:val="002E3FC5"/>
    <w:rsid w:val="002E5003"/>
    <w:rsid w:val="002E699F"/>
    <w:rsid w:val="002F06AA"/>
    <w:rsid w:val="002F0A30"/>
    <w:rsid w:val="002F2531"/>
    <w:rsid w:val="002F3427"/>
    <w:rsid w:val="002F3745"/>
    <w:rsid w:val="003061F2"/>
    <w:rsid w:val="00312EA5"/>
    <w:rsid w:val="00312FF3"/>
    <w:rsid w:val="0031397E"/>
    <w:rsid w:val="0031559E"/>
    <w:rsid w:val="00320FD6"/>
    <w:rsid w:val="00330498"/>
    <w:rsid w:val="003374A3"/>
    <w:rsid w:val="003410F0"/>
    <w:rsid w:val="003412A5"/>
    <w:rsid w:val="00362F74"/>
    <w:rsid w:val="00363544"/>
    <w:rsid w:val="0036631F"/>
    <w:rsid w:val="00372A79"/>
    <w:rsid w:val="00376866"/>
    <w:rsid w:val="00376959"/>
    <w:rsid w:val="00382DE7"/>
    <w:rsid w:val="0039289B"/>
    <w:rsid w:val="00392A1C"/>
    <w:rsid w:val="0039444B"/>
    <w:rsid w:val="00396688"/>
    <w:rsid w:val="003A0159"/>
    <w:rsid w:val="003A2001"/>
    <w:rsid w:val="003A35AE"/>
    <w:rsid w:val="003A70CA"/>
    <w:rsid w:val="003A7C99"/>
    <w:rsid w:val="003B068E"/>
    <w:rsid w:val="003B06E3"/>
    <w:rsid w:val="003B7ED0"/>
    <w:rsid w:val="003C43BD"/>
    <w:rsid w:val="003C5A9B"/>
    <w:rsid w:val="003C655D"/>
    <w:rsid w:val="003C6F17"/>
    <w:rsid w:val="003D4652"/>
    <w:rsid w:val="003F0A77"/>
    <w:rsid w:val="003F3D3D"/>
    <w:rsid w:val="003F4F78"/>
    <w:rsid w:val="003F5E13"/>
    <w:rsid w:val="0040172B"/>
    <w:rsid w:val="00402282"/>
    <w:rsid w:val="004033B9"/>
    <w:rsid w:val="00404148"/>
    <w:rsid w:val="00414B14"/>
    <w:rsid w:val="00414E43"/>
    <w:rsid w:val="00417A71"/>
    <w:rsid w:val="00423015"/>
    <w:rsid w:val="00423D56"/>
    <w:rsid w:val="00423E7C"/>
    <w:rsid w:val="00424955"/>
    <w:rsid w:val="00425EE8"/>
    <w:rsid w:val="00430627"/>
    <w:rsid w:val="00432113"/>
    <w:rsid w:val="00434525"/>
    <w:rsid w:val="00440AE2"/>
    <w:rsid w:val="00446AFF"/>
    <w:rsid w:val="00453AFA"/>
    <w:rsid w:val="00455CD7"/>
    <w:rsid w:val="00464374"/>
    <w:rsid w:val="004673D4"/>
    <w:rsid w:val="00472076"/>
    <w:rsid w:val="00472381"/>
    <w:rsid w:val="00473C83"/>
    <w:rsid w:val="0048398E"/>
    <w:rsid w:val="00486641"/>
    <w:rsid w:val="00486A50"/>
    <w:rsid w:val="00491828"/>
    <w:rsid w:val="004971C1"/>
    <w:rsid w:val="00497E34"/>
    <w:rsid w:val="004A02D7"/>
    <w:rsid w:val="004A25E4"/>
    <w:rsid w:val="004A68E7"/>
    <w:rsid w:val="004B1D06"/>
    <w:rsid w:val="004B243D"/>
    <w:rsid w:val="004B272C"/>
    <w:rsid w:val="004B3F9E"/>
    <w:rsid w:val="004B5FD2"/>
    <w:rsid w:val="004C01F1"/>
    <w:rsid w:val="004C1E1C"/>
    <w:rsid w:val="004C25D8"/>
    <w:rsid w:val="004D621B"/>
    <w:rsid w:val="004E0230"/>
    <w:rsid w:val="004E3FC5"/>
    <w:rsid w:val="004E597F"/>
    <w:rsid w:val="004F00DD"/>
    <w:rsid w:val="004F21A3"/>
    <w:rsid w:val="00500484"/>
    <w:rsid w:val="0050066F"/>
    <w:rsid w:val="00510F68"/>
    <w:rsid w:val="00517C65"/>
    <w:rsid w:val="0052150F"/>
    <w:rsid w:val="005476A2"/>
    <w:rsid w:val="005526D5"/>
    <w:rsid w:val="00553CEA"/>
    <w:rsid w:val="00565302"/>
    <w:rsid w:val="005677CD"/>
    <w:rsid w:val="00571022"/>
    <w:rsid w:val="00572BCD"/>
    <w:rsid w:val="005862D5"/>
    <w:rsid w:val="00597D18"/>
    <w:rsid w:val="00597EF2"/>
    <w:rsid w:val="005A57B2"/>
    <w:rsid w:val="005B04F4"/>
    <w:rsid w:val="005B0D35"/>
    <w:rsid w:val="005B3048"/>
    <w:rsid w:val="005C168C"/>
    <w:rsid w:val="005C5E0C"/>
    <w:rsid w:val="005C612B"/>
    <w:rsid w:val="005C6B83"/>
    <w:rsid w:val="005D2119"/>
    <w:rsid w:val="005D3A92"/>
    <w:rsid w:val="005D6CE6"/>
    <w:rsid w:val="005D78F0"/>
    <w:rsid w:val="005E47D3"/>
    <w:rsid w:val="005F0D9E"/>
    <w:rsid w:val="005F3F0C"/>
    <w:rsid w:val="005F6442"/>
    <w:rsid w:val="00600664"/>
    <w:rsid w:val="00604C86"/>
    <w:rsid w:val="00611F7C"/>
    <w:rsid w:val="006139B2"/>
    <w:rsid w:val="00615287"/>
    <w:rsid w:val="00620856"/>
    <w:rsid w:val="00634DF2"/>
    <w:rsid w:val="0064123B"/>
    <w:rsid w:val="006424A8"/>
    <w:rsid w:val="00642520"/>
    <w:rsid w:val="006448D9"/>
    <w:rsid w:val="006654DE"/>
    <w:rsid w:val="00667C30"/>
    <w:rsid w:val="006754D8"/>
    <w:rsid w:val="006773A3"/>
    <w:rsid w:val="00690DD4"/>
    <w:rsid w:val="00691071"/>
    <w:rsid w:val="00691A94"/>
    <w:rsid w:val="00692786"/>
    <w:rsid w:val="006927F7"/>
    <w:rsid w:val="0069289C"/>
    <w:rsid w:val="006968D4"/>
    <w:rsid w:val="006A09B1"/>
    <w:rsid w:val="006A1422"/>
    <w:rsid w:val="006B2027"/>
    <w:rsid w:val="006B2811"/>
    <w:rsid w:val="006B58E0"/>
    <w:rsid w:val="006C7DA4"/>
    <w:rsid w:val="006D1306"/>
    <w:rsid w:val="006D5A1F"/>
    <w:rsid w:val="006E06F6"/>
    <w:rsid w:val="006E3D66"/>
    <w:rsid w:val="006E3F9E"/>
    <w:rsid w:val="006F0A95"/>
    <w:rsid w:val="006F74A4"/>
    <w:rsid w:val="0070288D"/>
    <w:rsid w:val="00702D86"/>
    <w:rsid w:val="0070384E"/>
    <w:rsid w:val="00704E80"/>
    <w:rsid w:val="00707C60"/>
    <w:rsid w:val="00715F4E"/>
    <w:rsid w:val="00720007"/>
    <w:rsid w:val="007206C6"/>
    <w:rsid w:val="007214F9"/>
    <w:rsid w:val="00740B8B"/>
    <w:rsid w:val="0074164A"/>
    <w:rsid w:val="00747B8D"/>
    <w:rsid w:val="00764D65"/>
    <w:rsid w:val="007754D0"/>
    <w:rsid w:val="00783DC5"/>
    <w:rsid w:val="00783E5B"/>
    <w:rsid w:val="00783EF5"/>
    <w:rsid w:val="007848A6"/>
    <w:rsid w:val="00792670"/>
    <w:rsid w:val="00794C57"/>
    <w:rsid w:val="00797D02"/>
    <w:rsid w:val="007A6543"/>
    <w:rsid w:val="007B477B"/>
    <w:rsid w:val="007B56B7"/>
    <w:rsid w:val="007C443E"/>
    <w:rsid w:val="007C56F7"/>
    <w:rsid w:val="007D0AEF"/>
    <w:rsid w:val="007D2883"/>
    <w:rsid w:val="007E1249"/>
    <w:rsid w:val="007E5571"/>
    <w:rsid w:val="007F0973"/>
    <w:rsid w:val="007F7AF5"/>
    <w:rsid w:val="00807D3C"/>
    <w:rsid w:val="0081120F"/>
    <w:rsid w:val="00814D14"/>
    <w:rsid w:val="00817F87"/>
    <w:rsid w:val="0082354D"/>
    <w:rsid w:val="00823C05"/>
    <w:rsid w:val="00824D5D"/>
    <w:rsid w:val="00825E50"/>
    <w:rsid w:val="00827378"/>
    <w:rsid w:val="00833D00"/>
    <w:rsid w:val="00834DE5"/>
    <w:rsid w:val="00836069"/>
    <w:rsid w:val="00836986"/>
    <w:rsid w:val="00843B7C"/>
    <w:rsid w:val="008444C6"/>
    <w:rsid w:val="00850311"/>
    <w:rsid w:val="00850E89"/>
    <w:rsid w:val="00852142"/>
    <w:rsid w:val="00852B8A"/>
    <w:rsid w:val="00853E67"/>
    <w:rsid w:val="00854C09"/>
    <w:rsid w:val="008571C9"/>
    <w:rsid w:val="008701C1"/>
    <w:rsid w:val="00873174"/>
    <w:rsid w:val="00882331"/>
    <w:rsid w:val="0089272C"/>
    <w:rsid w:val="008A7E08"/>
    <w:rsid w:val="008B4FA1"/>
    <w:rsid w:val="008C145D"/>
    <w:rsid w:val="008C2ABE"/>
    <w:rsid w:val="008C47DC"/>
    <w:rsid w:val="008D2202"/>
    <w:rsid w:val="008D32A2"/>
    <w:rsid w:val="008D4328"/>
    <w:rsid w:val="008E21DF"/>
    <w:rsid w:val="008E4F1E"/>
    <w:rsid w:val="008F4867"/>
    <w:rsid w:val="00902BA8"/>
    <w:rsid w:val="00904A09"/>
    <w:rsid w:val="00911ACE"/>
    <w:rsid w:val="0091311B"/>
    <w:rsid w:val="00915EE6"/>
    <w:rsid w:val="00916651"/>
    <w:rsid w:val="00916B8F"/>
    <w:rsid w:val="00924BF6"/>
    <w:rsid w:val="0093677E"/>
    <w:rsid w:val="00937F71"/>
    <w:rsid w:val="009443E9"/>
    <w:rsid w:val="0094789C"/>
    <w:rsid w:val="00950325"/>
    <w:rsid w:val="00962F4C"/>
    <w:rsid w:val="00965C8A"/>
    <w:rsid w:val="00965EFB"/>
    <w:rsid w:val="00973941"/>
    <w:rsid w:val="009749BD"/>
    <w:rsid w:val="00976404"/>
    <w:rsid w:val="00980E5E"/>
    <w:rsid w:val="00982402"/>
    <w:rsid w:val="00982600"/>
    <w:rsid w:val="00982B3C"/>
    <w:rsid w:val="009A2235"/>
    <w:rsid w:val="009A5A4C"/>
    <w:rsid w:val="009A6121"/>
    <w:rsid w:val="009A6F4C"/>
    <w:rsid w:val="009B76CD"/>
    <w:rsid w:val="009C21A8"/>
    <w:rsid w:val="009D0B90"/>
    <w:rsid w:val="009D41C2"/>
    <w:rsid w:val="009D55BC"/>
    <w:rsid w:val="009D6BBF"/>
    <w:rsid w:val="009E2C34"/>
    <w:rsid w:val="009E628E"/>
    <w:rsid w:val="009E6D92"/>
    <w:rsid w:val="009F28B0"/>
    <w:rsid w:val="00A0524B"/>
    <w:rsid w:val="00A07A01"/>
    <w:rsid w:val="00A116CE"/>
    <w:rsid w:val="00A15576"/>
    <w:rsid w:val="00A17E43"/>
    <w:rsid w:val="00A24270"/>
    <w:rsid w:val="00A305EC"/>
    <w:rsid w:val="00A31523"/>
    <w:rsid w:val="00A344C3"/>
    <w:rsid w:val="00A37E3A"/>
    <w:rsid w:val="00A56C7B"/>
    <w:rsid w:val="00A57C7C"/>
    <w:rsid w:val="00A65A5C"/>
    <w:rsid w:val="00A66031"/>
    <w:rsid w:val="00A72707"/>
    <w:rsid w:val="00A77B47"/>
    <w:rsid w:val="00A80B93"/>
    <w:rsid w:val="00A86CDE"/>
    <w:rsid w:val="00A9145C"/>
    <w:rsid w:val="00AA4EF3"/>
    <w:rsid w:val="00AC015D"/>
    <w:rsid w:val="00AC63EC"/>
    <w:rsid w:val="00AC652B"/>
    <w:rsid w:val="00AD2CA8"/>
    <w:rsid w:val="00AD568C"/>
    <w:rsid w:val="00AE2657"/>
    <w:rsid w:val="00AE4B20"/>
    <w:rsid w:val="00AF20A0"/>
    <w:rsid w:val="00AF6676"/>
    <w:rsid w:val="00AF79E8"/>
    <w:rsid w:val="00B04749"/>
    <w:rsid w:val="00B05AB5"/>
    <w:rsid w:val="00B1181F"/>
    <w:rsid w:val="00B339DD"/>
    <w:rsid w:val="00B35B91"/>
    <w:rsid w:val="00B37617"/>
    <w:rsid w:val="00B51E98"/>
    <w:rsid w:val="00B61F48"/>
    <w:rsid w:val="00B67D92"/>
    <w:rsid w:val="00B71495"/>
    <w:rsid w:val="00B75BE7"/>
    <w:rsid w:val="00B8636B"/>
    <w:rsid w:val="00B876DF"/>
    <w:rsid w:val="00B90BB3"/>
    <w:rsid w:val="00B92762"/>
    <w:rsid w:val="00B92EDC"/>
    <w:rsid w:val="00BA5D3C"/>
    <w:rsid w:val="00BA72D9"/>
    <w:rsid w:val="00BA7B46"/>
    <w:rsid w:val="00BB1A90"/>
    <w:rsid w:val="00BB3917"/>
    <w:rsid w:val="00BC4EBE"/>
    <w:rsid w:val="00BC6D20"/>
    <w:rsid w:val="00BC7518"/>
    <w:rsid w:val="00BD0B5D"/>
    <w:rsid w:val="00BD2493"/>
    <w:rsid w:val="00BD50A0"/>
    <w:rsid w:val="00BD528B"/>
    <w:rsid w:val="00BE442A"/>
    <w:rsid w:val="00C03593"/>
    <w:rsid w:val="00C13127"/>
    <w:rsid w:val="00C15929"/>
    <w:rsid w:val="00C17302"/>
    <w:rsid w:val="00C30A13"/>
    <w:rsid w:val="00C3198A"/>
    <w:rsid w:val="00C35BC7"/>
    <w:rsid w:val="00C51C5A"/>
    <w:rsid w:val="00C531BE"/>
    <w:rsid w:val="00C53703"/>
    <w:rsid w:val="00C65C95"/>
    <w:rsid w:val="00C65CDE"/>
    <w:rsid w:val="00C74DFF"/>
    <w:rsid w:val="00C84A79"/>
    <w:rsid w:val="00C9126D"/>
    <w:rsid w:val="00C92575"/>
    <w:rsid w:val="00C9326D"/>
    <w:rsid w:val="00CA14D5"/>
    <w:rsid w:val="00CA297B"/>
    <w:rsid w:val="00CB2A79"/>
    <w:rsid w:val="00CB5DEF"/>
    <w:rsid w:val="00CB6C07"/>
    <w:rsid w:val="00CC02DA"/>
    <w:rsid w:val="00CC3D48"/>
    <w:rsid w:val="00CC5A92"/>
    <w:rsid w:val="00CD184B"/>
    <w:rsid w:val="00CD5277"/>
    <w:rsid w:val="00CD5E64"/>
    <w:rsid w:val="00CE25AB"/>
    <w:rsid w:val="00CE4804"/>
    <w:rsid w:val="00CE48DC"/>
    <w:rsid w:val="00CF0210"/>
    <w:rsid w:val="00CF6A39"/>
    <w:rsid w:val="00D01075"/>
    <w:rsid w:val="00D01E6D"/>
    <w:rsid w:val="00D12484"/>
    <w:rsid w:val="00D207A9"/>
    <w:rsid w:val="00D24027"/>
    <w:rsid w:val="00D27BB0"/>
    <w:rsid w:val="00D33657"/>
    <w:rsid w:val="00D34779"/>
    <w:rsid w:val="00D34ACD"/>
    <w:rsid w:val="00D408BE"/>
    <w:rsid w:val="00D414F3"/>
    <w:rsid w:val="00D42C3C"/>
    <w:rsid w:val="00D42F7D"/>
    <w:rsid w:val="00D432F2"/>
    <w:rsid w:val="00D44CD1"/>
    <w:rsid w:val="00D44D0E"/>
    <w:rsid w:val="00D514F5"/>
    <w:rsid w:val="00D63F99"/>
    <w:rsid w:val="00D662D0"/>
    <w:rsid w:val="00D802A9"/>
    <w:rsid w:val="00D80361"/>
    <w:rsid w:val="00D81121"/>
    <w:rsid w:val="00D82FCC"/>
    <w:rsid w:val="00D850AD"/>
    <w:rsid w:val="00D877E4"/>
    <w:rsid w:val="00D92564"/>
    <w:rsid w:val="00D96F4E"/>
    <w:rsid w:val="00DA2DEB"/>
    <w:rsid w:val="00DB1968"/>
    <w:rsid w:val="00DB6209"/>
    <w:rsid w:val="00DC74C0"/>
    <w:rsid w:val="00DD39A1"/>
    <w:rsid w:val="00DD442C"/>
    <w:rsid w:val="00DD5C67"/>
    <w:rsid w:val="00DD7300"/>
    <w:rsid w:val="00DE5752"/>
    <w:rsid w:val="00DE5976"/>
    <w:rsid w:val="00DF5565"/>
    <w:rsid w:val="00E031CA"/>
    <w:rsid w:val="00E03448"/>
    <w:rsid w:val="00E040B4"/>
    <w:rsid w:val="00E04DD1"/>
    <w:rsid w:val="00E24C0F"/>
    <w:rsid w:val="00E34120"/>
    <w:rsid w:val="00E34DAD"/>
    <w:rsid w:val="00E35551"/>
    <w:rsid w:val="00E42065"/>
    <w:rsid w:val="00E42D0D"/>
    <w:rsid w:val="00E51B18"/>
    <w:rsid w:val="00E634A7"/>
    <w:rsid w:val="00E7056F"/>
    <w:rsid w:val="00E71046"/>
    <w:rsid w:val="00E7118A"/>
    <w:rsid w:val="00E740A2"/>
    <w:rsid w:val="00E83EC1"/>
    <w:rsid w:val="00E97D34"/>
    <w:rsid w:val="00EA13D3"/>
    <w:rsid w:val="00EA4FBC"/>
    <w:rsid w:val="00EB584A"/>
    <w:rsid w:val="00EC175F"/>
    <w:rsid w:val="00EC4D27"/>
    <w:rsid w:val="00EC5913"/>
    <w:rsid w:val="00EC5B8B"/>
    <w:rsid w:val="00EC7060"/>
    <w:rsid w:val="00ED0984"/>
    <w:rsid w:val="00ED176C"/>
    <w:rsid w:val="00ED448C"/>
    <w:rsid w:val="00EE192A"/>
    <w:rsid w:val="00EE23EC"/>
    <w:rsid w:val="00EE275C"/>
    <w:rsid w:val="00EE288E"/>
    <w:rsid w:val="00EE778A"/>
    <w:rsid w:val="00EF0AF2"/>
    <w:rsid w:val="00EF5723"/>
    <w:rsid w:val="00EF68A4"/>
    <w:rsid w:val="00F012C1"/>
    <w:rsid w:val="00F01CBC"/>
    <w:rsid w:val="00F06501"/>
    <w:rsid w:val="00F2060E"/>
    <w:rsid w:val="00F21014"/>
    <w:rsid w:val="00F234B4"/>
    <w:rsid w:val="00F23F7B"/>
    <w:rsid w:val="00F27881"/>
    <w:rsid w:val="00F27A44"/>
    <w:rsid w:val="00F3002F"/>
    <w:rsid w:val="00F33420"/>
    <w:rsid w:val="00F40BF6"/>
    <w:rsid w:val="00F41B06"/>
    <w:rsid w:val="00F46540"/>
    <w:rsid w:val="00F505AF"/>
    <w:rsid w:val="00F642BF"/>
    <w:rsid w:val="00F7278A"/>
    <w:rsid w:val="00F75CA6"/>
    <w:rsid w:val="00F80DC9"/>
    <w:rsid w:val="00F84D49"/>
    <w:rsid w:val="00F9022F"/>
    <w:rsid w:val="00F903A7"/>
    <w:rsid w:val="00F907D0"/>
    <w:rsid w:val="00F9368F"/>
    <w:rsid w:val="00F937E2"/>
    <w:rsid w:val="00F96593"/>
    <w:rsid w:val="00FA1C0E"/>
    <w:rsid w:val="00FA1EA1"/>
    <w:rsid w:val="00FA36AA"/>
    <w:rsid w:val="00FA3947"/>
    <w:rsid w:val="00FA5CF1"/>
    <w:rsid w:val="00FC0DB4"/>
    <w:rsid w:val="00FC2CA2"/>
    <w:rsid w:val="00FD4704"/>
    <w:rsid w:val="00FD5215"/>
    <w:rsid w:val="00FD7F07"/>
    <w:rsid w:val="00FE1317"/>
    <w:rsid w:val="00FE1D6D"/>
    <w:rsid w:val="00FE3E06"/>
    <w:rsid w:val="00FE4DB1"/>
    <w:rsid w:val="00FF2D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850B11-1721-4119-9848-0B8EE42D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43E"/>
    <w:rPr>
      <w:sz w:val="24"/>
      <w:szCs w:val="24"/>
    </w:rPr>
  </w:style>
  <w:style w:type="paragraph" w:styleId="1">
    <w:name w:val="heading 1"/>
    <w:basedOn w:val="a"/>
    <w:next w:val="a"/>
    <w:link w:val="1Char"/>
    <w:qFormat/>
    <w:rsid w:val="007C443E"/>
    <w:pPr>
      <w:keepNext/>
      <w:outlineLvl w:val="0"/>
    </w:pPr>
    <w:rPr>
      <w:rFonts w:ascii="Arial" w:eastAsia="Arial Unicode MS" w:hAnsi="Arial"/>
      <w:b/>
      <w:sz w:val="22"/>
      <w:szCs w:val="20"/>
    </w:rPr>
  </w:style>
  <w:style w:type="paragraph" w:styleId="2">
    <w:name w:val="heading 2"/>
    <w:basedOn w:val="a"/>
    <w:next w:val="a"/>
    <w:qFormat/>
    <w:rsid w:val="007C443E"/>
    <w:pPr>
      <w:keepNext/>
      <w:ind w:left="-851"/>
      <w:jc w:val="center"/>
      <w:outlineLvl w:val="1"/>
    </w:pPr>
    <w:rPr>
      <w:rFonts w:eastAsia="Arial Unicode MS"/>
      <w:b/>
      <w:sz w:val="22"/>
      <w:szCs w:val="20"/>
    </w:rPr>
  </w:style>
  <w:style w:type="paragraph" w:styleId="3">
    <w:name w:val="heading 3"/>
    <w:basedOn w:val="a"/>
    <w:next w:val="a"/>
    <w:qFormat/>
    <w:rsid w:val="007C443E"/>
    <w:pPr>
      <w:keepNext/>
      <w:outlineLvl w:val="2"/>
    </w:pPr>
    <w:rPr>
      <w:color w:val="FFFFFF"/>
      <w:u w:val="single"/>
    </w:rPr>
  </w:style>
  <w:style w:type="paragraph" w:styleId="4">
    <w:name w:val="heading 4"/>
    <w:basedOn w:val="a"/>
    <w:next w:val="a"/>
    <w:qFormat/>
    <w:rsid w:val="007C443E"/>
    <w:pPr>
      <w:keepNext/>
      <w:outlineLvl w:val="3"/>
    </w:pPr>
    <w:rPr>
      <w:rFonts w:ascii="Arial" w:eastAsia="Arial Unicode MS" w:hAnsi="Arial"/>
      <w:b/>
      <w:sz w:val="20"/>
      <w:szCs w:val="20"/>
    </w:rPr>
  </w:style>
  <w:style w:type="paragraph" w:styleId="5">
    <w:name w:val="heading 5"/>
    <w:basedOn w:val="a"/>
    <w:next w:val="a"/>
    <w:qFormat/>
    <w:rsid w:val="007C443E"/>
    <w:pPr>
      <w:keepNext/>
      <w:jc w:val="center"/>
      <w:outlineLvl w:val="4"/>
    </w:pPr>
    <w:rPr>
      <w:b/>
      <w:bCs/>
      <w:u w:val="single"/>
    </w:rPr>
  </w:style>
  <w:style w:type="paragraph" w:styleId="7">
    <w:name w:val="heading 7"/>
    <w:basedOn w:val="a"/>
    <w:next w:val="a"/>
    <w:qFormat/>
    <w:rsid w:val="00E7056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7C443E"/>
    <w:pPr>
      <w:tabs>
        <w:tab w:val="left" w:pos="426"/>
      </w:tabs>
      <w:jc w:val="both"/>
    </w:pPr>
    <w:rPr>
      <w:rFonts w:ascii="Dutch801 Rm Win95BT" w:hAnsi="Dutch801 Rm Win95BT"/>
      <w:szCs w:val="20"/>
    </w:rPr>
  </w:style>
  <w:style w:type="paragraph" w:styleId="20">
    <w:name w:val="Body Text Indent 2"/>
    <w:basedOn w:val="a"/>
    <w:link w:val="2Char"/>
    <w:uiPriority w:val="99"/>
    <w:rsid w:val="007C443E"/>
    <w:pPr>
      <w:ind w:left="709" w:hanging="709"/>
    </w:pPr>
    <w:rPr>
      <w:b/>
      <w:sz w:val="22"/>
      <w:szCs w:val="20"/>
    </w:rPr>
  </w:style>
  <w:style w:type="paragraph" w:styleId="a4">
    <w:name w:val="Balloon Text"/>
    <w:basedOn w:val="a"/>
    <w:semiHidden/>
    <w:rsid w:val="000F22F8"/>
    <w:rPr>
      <w:rFonts w:ascii="Tahoma" w:hAnsi="Tahoma" w:cs="Tahoma"/>
      <w:sz w:val="16"/>
      <w:szCs w:val="16"/>
    </w:rPr>
  </w:style>
  <w:style w:type="table" w:styleId="a5">
    <w:name w:val="Table Grid"/>
    <w:basedOn w:val="a1"/>
    <w:rsid w:val="00962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A2DEB"/>
    <w:pPr>
      <w:tabs>
        <w:tab w:val="center" w:pos="4153"/>
        <w:tab w:val="right" w:pos="8306"/>
      </w:tabs>
    </w:pPr>
  </w:style>
  <w:style w:type="paragraph" w:styleId="a7">
    <w:name w:val="footer"/>
    <w:basedOn w:val="a"/>
    <w:rsid w:val="00DA2DEB"/>
    <w:pPr>
      <w:tabs>
        <w:tab w:val="center" w:pos="4153"/>
        <w:tab w:val="right" w:pos="8306"/>
      </w:tabs>
    </w:pPr>
  </w:style>
  <w:style w:type="character" w:styleId="a8">
    <w:name w:val="page number"/>
    <w:basedOn w:val="a0"/>
    <w:rsid w:val="00DA2DEB"/>
  </w:style>
  <w:style w:type="character" w:customStyle="1" w:styleId="Char">
    <w:name w:val="Σώμα κειμένου Char"/>
    <w:basedOn w:val="a0"/>
    <w:link w:val="a3"/>
    <w:uiPriority w:val="99"/>
    <w:rsid w:val="00AD568C"/>
    <w:rPr>
      <w:rFonts w:ascii="Dutch801 Rm Win95BT" w:hAnsi="Dutch801 Rm Win95BT"/>
      <w:sz w:val="24"/>
      <w:lang w:val="el-GR" w:eastAsia="el-GR" w:bidi="ar-SA"/>
    </w:rPr>
  </w:style>
  <w:style w:type="character" w:styleId="-">
    <w:name w:val="Hyperlink"/>
    <w:basedOn w:val="a0"/>
    <w:rsid w:val="00E7056F"/>
    <w:rPr>
      <w:color w:val="0000FF"/>
      <w:u w:val="single"/>
    </w:rPr>
  </w:style>
  <w:style w:type="paragraph" w:customStyle="1" w:styleId="Default">
    <w:name w:val="Default"/>
    <w:rsid w:val="002219F7"/>
    <w:pPr>
      <w:autoSpaceDE w:val="0"/>
      <w:autoSpaceDN w:val="0"/>
      <w:adjustRightInd w:val="0"/>
    </w:pPr>
    <w:rPr>
      <w:color w:val="000000"/>
      <w:sz w:val="24"/>
      <w:szCs w:val="24"/>
    </w:rPr>
  </w:style>
  <w:style w:type="paragraph" w:styleId="a9">
    <w:name w:val="List Paragraph"/>
    <w:basedOn w:val="a"/>
    <w:uiPriority w:val="34"/>
    <w:qFormat/>
    <w:rsid w:val="002219F7"/>
    <w:pPr>
      <w:ind w:left="720"/>
      <w:contextualSpacing/>
    </w:pPr>
  </w:style>
  <w:style w:type="character" w:customStyle="1" w:styleId="1Char">
    <w:name w:val="Επικεφαλίδα 1 Char"/>
    <w:basedOn w:val="a0"/>
    <w:link w:val="1"/>
    <w:rsid w:val="00B90BB3"/>
    <w:rPr>
      <w:rFonts w:ascii="Arial" w:eastAsia="Arial Unicode MS" w:hAnsi="Arial"/>
      <w:b/>
      <w:sz w:val="22"/>
    </w:rPr>
  </w:style>
  <w:style w:type="character" w:customStyle="1" w:styleId="2Char">
    <w:name w:val="Σώμα κείμενου με εσοχή 2 Char"/>
    <w:basedOn w:val="a0"/>
    <w:link w:val="20"/>
    <w:uiPriority w:val="99"/>
    <w:rsid w:val="00B90BB3"/>
    <w:rPr>
      <w:b/>
      <w:sz w:val="22"/>
    </w:rPr>
  </w:style>
  <w:style w:type="character" w:styleId="aa">
    <w:name w:val="Strong"/>
    <w:basedOn w:val="a0"/>
    <w:uiPriority w:val="22"/>
    <w:qFormat/>
    <w:rsid w:val="00111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676</Words>
  <Characters>3651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πληρωμη85670</vt:lpstr>
    </vt:vector>
  </TitlesOfParts>
  <Company>MOD</Company>
  <LinksUpToDate>false</LinksUpToDate>
  <CharactersWithSpaces>4319</CharactersWithSpaces>
  <SharedDoc>false</SharedDoc>
  <HLinks>
    <vt:vector size="6" baseType="variant">
      <vt:variant>
        <vt:i4>7143505</vt:i4>
      </vt:variant>
      <vt:variant>
        <vt:i4>3</vt:i4>
      </vt:variant>
      <vt:variant>
        <vt:i4>0</vt:i4>
      </vt:variant>
      <vt:variant>
        <vt:i4>5</vt:i4>
      </vt:variant>
      <vt:variant>
        <vt:lpwstr>mailto:xapatsidis@mou.gr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πληρωμη85670</dc:title>
  <dc:creator>ws</dc:creator>
  <cp:lastModifiedBy>User2</cp:lastModifiedBy>
  <cp:revision>12</cp:revision>
  <cp:lastPrinted>2018-03-08T07:59:00Z</cp:lastPrinted>
  <dcterms:created xsi:type="dcterms:W3CDTF">2018-03-12T10:56:00Z</dcterms:created>
  <dcterms:modified xsi:type="dcterms:W3CDTF">2018-03-27T10:05:00Z</dcterms:modified>
</cp:coreProperties>
</file>